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92CCE" w14:textId="1CB9ADDE" w:rsidR="003E30B8" w:rsidRPr="0061365C" w:rsidRDefault="0061365C" w:rsidP="00613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675"/>
        <w:jc w:val="center"/>
        <w:outlineLvl w:val="2"/>
        <w:rPr>
          <w:b/>
          <w:bCs/>
          <w:color w:val="000000" w:themeColor="text1"/>
          <w:sz w:val="36"/>
          <w:szCs w:val="36"/>
        </w:rPr>
      </w:pPr>
      <w:r w:rsidRPr="0061365C">
        <w:rPr>
          <w:b/>
          <w:bCs/>
          <w:color w:val="000000" w:themeColor="text1"/>
          <w:sz w:val="36"/>
          <w:szCs w:val="36"/>
        </w:rPr>
        <w:t>Lecture linéaire, Les Fleurs du mal, Le Poison,</w:t>
      </w:r>
      <w:r w:rsidR="00925CF5">
        <w:rPr>
          <w:b/>
          <w:bCs/>
          <w:color w:val="000000" w:themeColor="text1"/>
          <w:sz w:val="36"/>
          <w:szCs w:val="36"/>
        </w:rPr>
        <w:t xml:space="preserve"> XLIX</w:t>
      </w:r>
    </w:p>
    <w:p w14:paraId="493A0DDE" w14:textId="05CDE257" w:rsidR="00176717" w:rsidRPr="00925CF5" w:rsidRDefault="00176717" w:rsidP="003E30B8">
      <w:pPr>
        <w:spacing w:before="300" w:after="675"/>
        <w:outlineLvl w:val="2"/>
        <w:rPr>
          <w:b/>
          <w:bCs/>
          <w:color w:val="000000" w:themeColor="text1"/>
          <w:sz w:val="32"/>
          <w:szCs w:val="32"/>
          <w:u w:val="single"/>
        </w:rPr>
      </w:pPr>
      <w:r w:rsidRPr="00925CF5">
        <w:rPr>
          <w:b/>
          <w:bCs/>
          <w:color w:val="000000" w:themeColor="text1"/>
          <w:sz w:val="32"/>
          <w:szCs w:val="32"/>
          <w:u w:val="single"/>
        </w:rPr>
        <w:t>Intro</w:t>
      </w:r>
      <w:r w:rsidR="00925CF5" w:rsidRPr="00925CF5">
        <w:rPr>
          <w:b/>
          <w:bCs/>
          <w:color w:val="000000" w:themeColor="text1"/>
          <w:sz w:val="32"/>
          <w:szCs w:val="32"/>
          <w:u w:val="single"/>
        </w:rPr>
        <w:t>duction</w:t>
      </w:r>
    </w:p>
    <w:p w14:paraId="16A81F07" w14:textId="77777777" w:rsidR="003F3B7A" w:rsidRDefault="00230384" w:rsidP="003F3B7A">
      <w:pPr>
        <w:jc w:val="both"/>
        <w:rPr>
          <w:rStyle w:val="pspdfkit-6um8mrhfmv4j3nvtw9x41bv9fb"/>
        </w:rPr>
      </w:pPr>
      <w:r w:rsidRPr="003F3B7A">
        <w:rPr>
          <w:rStyle w:val="pspdfkit-6um8mrhfmv4j3nvtw9x41bv9fb"/>
          <w:color w:val="000000"/>
        </w:rPr>
        <w:t>C</w:t>
      </w:r>
      <w:r w:rsidRPr="003F3B7A">
        <w:rPr>
          <w:rStyle w:val="pspdfkit-6um8mrhfmv4j3nvtw9x41bv9fb"/>
          <w:color w:val="000000"/>
        </w:rPr>
        <w:t>harles Baudelaire (1821-1867) est un poète majeur du XIX°. Poète inclassable : romantique</w:t>
      </w:r>
      <w:r w:rsidRPr="003F3B7A">
        <w:rPr>
          <w:color w:val="000000"/>
        </w:rPr>
        <w:t xml:space="preserve"> </w:t>
      </w:r>
      <w:r w:rsidRPr="003F3B7A">
        <w:rPr>
          <w:rStyle w:val="pspdfkit-6um8mrhfmv4j3nvtw9x41bv9fb"/>
          <w:color w:val="000000"/>
        </w:rPr>
        <w:t>et parnassien, il sera aussi le précurseur du symbolisme et inspirera des générations de poètes</w:t>
      </w:r>
      <w:r w:rsidRPr="003F3B7A">
        <w:rPr>
          <w:color w:val="000000"/>
        </w:rPr>
        <w:t xml:space="preserve"> </w:t>
      </w:r>
      <w:r w:rsidRPr="003F3B7A">
        <w:rPr>
          <w:rStyle w:val="pspdfkit-6um8mrhfmv4j3nvtw9x41bv9fb"/>
          <w:color w:val="000000"/>
        </w:rPr>
        <w:t>après lui (Rimbaud, les surréalistes, Yves Bonnefoy …). Il a révolutionné la poésie par ses</w:t>
      </w:r>
      <w:r w:rsidRPr="003F3B7A">
        <w:rPr>
          <w:color w:val="000000"/>
        </w:rPr>
        <w:t xml:space="preserve"> </w:t>
      </w:r>
      <w:r w:rsidRPr="003F3B7A">
        <w:rPr>
          <w:rStyle w:val="pspdfkit-6um8mrhfmv4j3nvtw9x41bv9fb"/>
          <w:color w:val="000000"/>
        </w:rPr>
        <w:t xml:space="preserve">thèmes : c’est dans le Mal que le poète doit cueillir les fleurs nouvelles de la modernité. </w:t>
      </w:r>
      <w:proofErr w:type="spellStart"/>
      <w:proofErr w:type="gramStart"/>
      <w:r w:rsidRPr="003F3B7A">
        <w:rPr>
          <w:rStyle w:val="pspdfkit-6um8mrhfmv4j3nvtw9x41bv9fb"/>
          <w:color w:val="000000"/>
        </w:rPr>
        <w:t>Trouver,au</w:t>
      </w:r>
      <w:proofErr w:type="spellEnd"/>
      <w:proofErr w:type="gramEnd"/>
      <w:r w:rsidRPr="003F3B7A">
        <w:rPr>
          <w:rStyle w:val="pspdfkit-6um8mrhfmv4j3nvtw9x41bv9fb"/>
          <w:color w:val="000000"/>
        </w:rPr>
        <w:t xml:space="preserve"> sein de la laideur du monde, une beauté nouvelle, et métamorphoser cette « boue » en or :</w:t>
      </w:r>
      <w:r w:rsidRPr="003F3B7A">
        <w:rPr>
          <w:color w:val="000000"/>
        </w:rPr>
        <w:t xml:space="preserve"> </w:t>
      </w:r>
      <w:r w:rsidRPr="003F3B7A">
        <w:rPr>
          <w:rStyle w:val="pspdfkit-6um8mrhfmv4j3nvtw9x41bv9fb"/>
          <w:color w:val="000000"/>
        </w:rPr>
        <w:t>l’alchimie poétique permettra de faire resplendir la beauté et la spiritualité perdues. C’est ce qui</w:t>
      </w:r>
      <w:r w:rsidRPr="003F3B7A">
        <w:rPr>
          <w:color w:val="000000"/>
        </w:rPr>
        <w:t xml:space="preserve"> </w:t>
      </w:r>
      <w:r w:rsidRPr="003F3B7A">
        <w:rPr>
          <w:rStyle w:val="pspdfkit-6um8mrhfmv4j3nvtw9x41bv9fb"/>
          <w:color w:val="000000"/>
        </w:rPr>
        <w:t>rend le projet baudelairien unique et sans précédent. Ce projet s’incarne dans le recueil intitulé</w:t>
      </w:r>
      <w:r w:rsidRPr="003F3B7A">
        <w:rPr>
          <w:color w:val="000000"/>
        </w:rPr>
        <w:br/>
      </w:r>
      <w:r w:rsidRPr="003F3B7A">
        <w:rPr>
          <w:rStyle w:val="pspdfkit-6um8mrhfmv4j3nvtw9x41bv9fb"/>
          <w:color w:val="000000"/>
          <w:u w:val="single"/>
        </w:rPr>
        <w:t xml:space="preserve">Les Fleurs du </w:t>
      </w:r>
      <w:proofErr w:type="gramStart"/>
      <w:r w:rsidRPr="003F3B7A">
        <w:rPr>
          <w:rStyle w:val="pspdfkit-6um8mrhfmv4j3nvtw9x41bv9fb"/>
          <w:color w:val="000000"/>
          <w:u w:val="single"/>
        </w:rPr>
        <w:t>Mal</w:t>
      </w:r>
      <w:r w:rsidRPr="003F3B7A">
        <w:rPr>
          <w:rStyle w:val="pspdfkit-6um8mrhfmv4j3nvtw9x41bv9fb"/>
          <w:color w:val="000000"/>
        </w:rPr>
        <w:t xml:space="preserve"> ,</w:t>
      </w:r>
      <w:proofErr w:type="gramEnd"/>
      <w:r w:rsidRPr="003F3B7A">
        <w:rPr>
          <w:rStyle w:val="pspdfkit-6um8mrhfmv4j3nvtw9x41bv9fb"/>
          <w:color w:val="000000"/>
        </w:rPr>
        <w:t xml:space="preserve"> recueil en vers publié pour la 1° fois en 1857 qui choquera la </w:t>
      </w:r>
      <w:r w:rsidR="003F3B7A" w:rsidRPr="003F3B7A">
        <w:rPr>
          <w:rStyle w:val="pspdfkit-6um8mrhfmv4j3nvtw9x41bv9fb"/>
          <w:color w:val="000000"/>
        </w:rPr>
        <w:t>France</w:t>
      </w:r>
      <w:r w:rsidR="003F3B7A" w:rsidRPr="003F3B7A">
        <w:rPr>
          <w:color w:val="000000"/>
        </w:rPr>
        <w:t xml:space="preserve"> </w:t>
      </w:r>
      <w:r w:rsidRPr="003F3B7A">
        <w:rPr>
          <w:rStyle w:val="pspdfkit-6um8mrhfmv4j3nvtw9x41bv9fb"/>
          <w:color w:val="000000"/>
        </w:rPr>
        <w:t>bien-pensante du II° Empire et fera l’objet d’un procès pour immoralité.</w:t>
      </w:r>
      <w:r w:rsidRPr="003F3B7A">
        <w:rPr>
          <w:color w:val="000000"/>
        </w:rPr>
        <w:br/>
      </w:r>
      <w:r w:rsidRPr="003F3B7A">
        <w:rPr>
          <w:rStyle w:val="pspdfkit-6um8mrhfmv4j3nvtw9x41bv9fb"/>
          <w:color w:val="000000"/>
        </w:rPr>
        <w:t>Dans ce recueil s’affrontent spleen et idéal, mais la structure du recueil fait apparaitre une</w:t>
      </w:r>
      <w:r w:rsidR="003F3B7A" w:rsidRPr="003F3B7A">
        <w:rPr>
          <w:color w:val="000000"/>
        </w:rPr>
        <w:t xml:space="preserve"> </w:t>
      </w:r>
      <w:r w:rsidRPr="003F3B7A">
        <w:rPr>
          <w:rStyle w:val="pspdfkit-6um8mrhfmv4j3nvtw9x41bv9fb"/>
          <w:color w:val="000000"/>
        </w:rPr>
        <w:t>descente de l’Idéal vers le spleen</w:t>
      </w:r>
      <w:r w:rsidR="003F3B7A" w:rsidRPr="003F3B7A">
        <w:rPr>
          <w:color w:val="000000"/>
        </w:rPr>
        <w:t xml:space="preserve">, </w:t>
      </w:r>
      <w:r w:rsidRPr="003F3B7A">
        <w:rPr>
          <w:rStyle w:val="pspdfkit-6um8mrhfmv4j3nvtw9x41bv9fb"/>
          <w:color w:val="000000"/>
        </w:rPr>
        <w:t>C’est-à-dire vers l’angoisse existentielle face à l’Ennui, au</w:t>
      </w:r>
      <w:r w:rsidR="003F3B7A" w:rsidRPr="003F3B7A">
        <w:rPr>
          <w:color w:val="000000"/>
        </w:rPr>
        <w:t xml:space="preserve"> </w:t>
      </w:r>
      <w:r w:rsidRPr="003F3B7A">
        <w:rPr>
          <w:rStyle w:val="pspdfkit-6um8mrhfmv4j3nvtw9x41bv9fb"/>
          <w:color w:val="000000"/>
        </w:rPr>
        <w:t>temps, à la solitude, à l’impossibilité à trouver un sens…</w:t>
      </w:r>
    </w:p>
    <w:p w14:paraId="0059E559" w14:textId="517DF8B1" w:rsidR="00FD1CF0" w:rsidRPr="00925CF5" w:rsidRDefault="003F3B7A" w:rsidP="003F3B7A">
      <w:pPr>
        <w:jc w:val="both"/>
        <w:rPr>
          <w:rStyle w:val="pspdfkit-6um8mrhfmv4j3nvtw9x41bv9fb"/>
        </w:rPr>
      </w:pPr>
      <w:r>
        <w:rPr>
          <w:rStyle w:val="pspdfkit-6um8mrhfmv4j3nvtw9x41bv9fb"/>
        </w:rPr>
        <w:t xml:space="preserve">Les « paradis artificiels » peuvent alors sembler la voie pour atteindre à l’idéal et échapper au </w:t>
      </w:r>
      <w:r w:rsidRPr="00925CF5">
        <w:rPr>
          <w:rStyle w:val="pspdfkit-6um8mrhfmv4j3nvtw9x41bv9fb"/>
        </w:rPr>
        <w:t xml:space="preserve">spleen. </w:t>
      </w:r>
      <w:r w:rsidRPr="00925CF5">
        <w:rPr>
          <w:rStyle w:val="pspdfkit-6um8mrhfmv4j3nvtw9x41bv9fb"/>
          <w:b/>
          <w:bCs/>
        </w:rPr>
        <w:t xml:space="preserve">Dans le poème XLIX   intitulé </w:t>
      </w:r>
      <w:r w:rsidRPr="00925CF5">
        <w:rPr>
          <w:rStyle w:val="pspdfkit-6um8mrhfmv4j3nvtw9x41bv9fb"/>
          <w:b/>
          <w:bCs/>
          <w:i/>
          <w:iCs/>
        </w:rPr>
        <w:t xml:space="preserve">Le </w:t>
      </w:r>
      <w:proofErr w:type="gramStart"/>
      <w:r w:rsidRPr="00925CF5">
        <w:rPr>
          <w:rStyle w:val="pspdfkit-6um8mrhfmv4j3nvtw9x41bv9fb"/>
          <w:b/>
          <w:bCs/>
          <w:i/>
          <w:iCs/>
        </w:rPr>
        <w:t>Poison</w:t>
      </w:r>
      <w:r w:rsidRPr="00925CF5">
        <w:rPr>
          <w:rStyle w:val="pspdfkit-6um8mrhfmv4j3nvtw9x41bv9fb"/>
        </w:rPr>
        <w:t xml:space="preserve">, </w:t>
      </w:r>
      <w:r w:rsidR="00FD1CF0" w:rsidRPr="00925CF5">
        <w:t xml:space="preserve"> </w:t>
      </w:r>
      <w:r w:rsidR="00FD1CF0" w:rsidRPr="003E30B8">
        <w:t xml:space="preserve"> </w:t>
      </w:r>
      <w:proofErr w:type="gramEnd"/>
      <w:r w:rsidR="00FD1CF0" w:rsidRPr="003E30B8">
        <w:t xml:space="preserve">composé de quatre </w:t>
      </w:r>
      <w:proofErr w:type="spellStart"/>
      <w:r w:rsidR="00FD1CF0" w:rsidRPr="003E30B8">
        <w:t>quintils</w:t>
      </w:r>
      <w:proofErr w:type="spellEnd"/>
      <w:r w:rsidR="00FD1CF0" w:rsidRPr="003E30B8">
        <w:t xml:space="preserve"> </w:t>
      </w:r>
      <w:r w:rsidR="00FD1CF0" w:rsidRPr="00925CF5">
        <w:t xml:space="preserve">qui alternent  </w:t>
      </w:r>
      <w:r w:rsidR="00FD1CF0" w:rsidRPr="003E30B8">
        <w:t xml:space="preserve">alexandrins et </w:t>
      </w:r>
      <w:r w:rsidR="00FD1CF0" w:rsidRPr="00925CF5">
        <w:t xml:space="preserve"> </w:t>
      </w:r>
      <w:r w:rsidR="00FD1CF0" w:rsidRPr="003E30B8">
        <w:t>heptasyllabes</w:t>
      </w:r>
      <w:r w:rsidR="00FD1CF0" w:rsidRPr="00925CF5">
        <w:t>,</w:t>
      </w:r>
      <w:r w:rsidR="00FD1CF0" w:rsidRPr="00925CF5">
        <w:rPr>
          <w:rStyle w:val="pspdfkit-6um8mrhfmv4j3nvtw9x41bv9fb"/>
        </w:rPr>
        <w:t xml:space="preserve"> </w:t>
      </w:r>
      <w:r w:rsidRPr="00925CF5">
        <w:rPr>
          <w:rStyle w:val="pspdfkit-6um8mrhfmv4j3nvtw9x41bv9fb"/>
        </w:rPr>
        <w:t xml:space="preserve">Baudelaire énumère </w:t>
      </w:r>
      <w:r w:rsidR="00FD1CF0" w:rsidRPr="00925CF5">
        <w:rPr>
          <w:rStyle w:val="pspdfkit-6um8mrhfmv4j3nvtw9x41bv9fb"/>
        </w:rPr>
        <w:t>les poisons auxquels il recourt pour tenter d’échapper au spleen</w:t>
      </w:r>
      <w:r w:rsidR="000664A1">
        <w:rPr>
          <w:rStyle w:val="pspdfkit-6um8mrhfmv4j3nvtw9x41bv9fb"/>
        </w:rPr>
        <w:t>.</w:t>
      </w:r>
      <w:r w:rsidR="00FD1CF0" w:rsidRPr="00925CF5">
        <w:rPr>
          <w:rStyle w:val="pspdfkit-6um8mrhfmv4j3nvtw9x41bv9fb"/>
        </w:rPr>
        <w:t xml:space="preserve"> </w:t>
      </w:r>
    </w:p>
    <w:p w14:paraId="582DA624" w14:textId="68847F9F" w:rsidR="00FD1CF0" w:rsidRPr="00925CF5" w:rsidRDefault="00230384" w:rsidP="00230384">
      <w:pPr>
        <w:rPr>
          <w:rStyle w:val="pspdfkit-6um8mrhfmv4j3nvtw9x41bv9fb"/>
          <w:color w:val="C00000"/>
        </w:rPr>
      </w:pPr>
      <w:r w:rsidRPr="00925CF5">
        <w:rPr>
          <w:rStyle w:val="pspdfkit-6um8mrhfmv4j3nvtw9x41bv9fb"/>
          <w:color w:val="C00000"/>
        </w:rPr>
        <w:t xml:space="preserve">Notre fil directeur cherchera à montrer comment </w:t>
      </w:r>
      <w:r w:rsidR="00925CF5">
        <w:rPr>
          <w:rStyle w:val="pspdfkit-6um8mrhfmv4j3nvtw9x41bv9fb"/>
          <w:color w:val="C00000"/>
        </w:rPr>
        <w:t>il</w:t>
      </w:r>
      <w:r w:rsidR="00925CF5" w:rsidRPr="00925CF5">
        <w:rPr>
          <w:rStyle w:val="pspdfkit-6um8mrhfmv4j3nvtw9x41bv9fb"/>
          <w:color w:val="C00000"/>
        </w:rPr>
        <w:t xml:space="preserve"> en </w:t>
      </w:r>
      <w:proofErr w:type="gramStart"/>
      <w:r w:rsidR="00925CF5" w:rsidRPr="00925CF5">
        <w:rPr>
          <w:rStyle w:val="pspdfkit-6um8mrhfmv4j3nvtw9x41bv9fb"/>
          <w:color w:val="C00000"/>
        </w:rPr>
        <w:t xml:space="preserve">montre </w:t>
      </w:r>
      <w:r w:rsidR="000664A1">
        <w:rPr>
          <w:rStyle w:val="pspdfkit-6um8mrhfmv4j3nvtw9x41bv9fb"/>
          <w:color w:val="C00000"/>
        </w:rPr>
        <w:t xml:space="preserve"> </w:t>
      </w:r>
      <w:r w:rsidR="00925CF5" w:rsidRPr="00925CF5">
        <w:rPr>
          <w:rStyle w:val="pspdfkit-6um8mrhfmv4j3nvtw9x41bv9fb"/>
          <w:color w:val="C00000"/>
        </w:rPr>
        <w:t>les</w:t>
      </w:r>
      <w:proofErr w:type="gramEnd"/>
      <w:r w:rsidR="00925CF5" w:rsidRPr="00925CF5">
        <w:rPr>
          <w:rStyle w:val="pspdfkit-6um8mrhfmv4j3nvtw9x41bv9fb"/>
          <w:color w:val="C00000"/>
        </w:rPr>
        <w:t xml:space="preserve"> limites</w:t>
      </w:r>
    </w:p>
    <w:p w14:paraId="6EB1ED51" w14:textId="77777777" w:rsidR="00FD1CF0" w:rsidRDefault="00FD1CF0" w:rsidP="00230384">
      <w:pPr>
        <w:rPr>
          <w:rStyle w:val="pspdfkit-6um8mrhfmv4j3nvtw9x41bv9fb"/>
          <w:rFonts w:ascii="Arial" w:hAnsi="Arial" w:cs="Arial"/>
          <w:color w:val="000000"/>
        </w:rPr>
      </w:pPr>
    </w:p>
    <w:p w14:paraId="3DAAAB1C" w14:textId="77777777" w:rsidR="00FD1CF0" w:rsidRPr="00FD1CF0" w:rsidRDefault="00230384" w:rsidP="00230384">
      <w:pPr>
        <w:rPr>
          <w:rStyle w:val="pspdfkit-6um8mrhfmv4j3nvtw9x41bv9fb"/>
          <w:color w:val="000000"/>
        </w:rPr>
      </w:pPr>
      <w:r w:rsidRPr="00FD1CF0">
        <w:rPr>
          <w:rStyle w:val="pspdfkit-6um8mrhfmv4j3nvtw9x41bv9fb"/>
          <w:b/>
          <w:bCs/>
          <w:color w:val="000000"/>
        </w:rPr>
        <w:t>Mouvement</w:t>
      </w:r>
      <w:r w:rsidR="00FD1CF0" w:rsidRPr="00FD1CF0">
        <w:rPr>
          <w:rStyle w:val="pspdfkit-6um8mrhfmv4j3nvtw9x41bv9fb"/>
          <w:b/>
          <w:bCs/>
          <w:color w:val="000000"/>
        </w:rPr>
        <w:t>s</w:t>
      </w:r>
      <w:r w:rsidRPr="00FD1CF0">
        <w:rPr>
          <w:rStyle w:val="pspdfkit-6um8mrhfmv4j3nvtw9x41bv9fb"/>
          <w:b/>
          <w:bCs/>
          <w:color w:val="000000"/>
        </w:rPr>
        <w:t xml:space="preserve"> :</w:t>
      </w:r>
      <w:r w:rsidRPr="00FD1CF0">
        <w:rPr>
          <w:b/>
          <w:bCs/>
          <w:color w:val="000000"/>
        </w:rPr>
        <w:br/>
      </w:r>
      <w:r w:rsidRPr="00FD1CF0">
        <w:rPr>
          <w:rStyle w:val="pspdfkit-6um8mrhfmv4j3nvtw9x41bv9fb"/>
          <w:color w:val="000000"/>
        </w:rPr>
        <w:t>1. L</w:t>
      </w:r>
      <w:r w:rsidR="00FD1CF0" w:rsidRPr="00FD1CF0">
        <w:rPr>
          <w:rStyle w:val="pspdfkit-6um8mrhfmv4j3nvtw9x41bv9fb"/>
          <w:color w:val="000000"/>
        </w:rPr>
        <w:t>a 1ere strophe concerne le pouvoir du vin</w:t>
      </w:r>
    </w:p>
    <w:p w14:paraId="796DF670" w14:textId="0143EA80" w:rsidR="00FD1CF0" w:rsidRPr="00FD1CF0" w:rsidRDefault="00FD1CF0" w:rsidP="00230384">
      <w:pPr>
        <w:rPr>
          <w:rStyle w:val="pspdfkit-6um8mrhfmv4j3nvtw9x41bv9fb"/>
          <w:color w:val="000000"/>
        </w:rPr>
      </w:pPr>
      <w:r w:rsidRPr="00FD1CF0">
        <w:rPr>
          <w:rStyle w:val="pspdfkit-6um8mrhfmv4j3nvtw9x41bv9fb"/>
          <w:color w:val="000000"/>
        </w:rPr>
        <w:t xml:space="preserve">2. La seconde, </w:t>
      </w:r>
      <w:r>
        <w:rPr>
          <w:rStyle w:val="pspdfkit-6um8mrhfmv4j3nvtw9x41bv9fb"/>
          <w:color w:val="000000"/>
        </w:rPr>
        <w:t xml:space="preserve">celui de </w:t>
      </w:r>
      <w:r w:rsidRPr="00FD1CF0">
        <w:rPr>
          <w:rStyle w:val="pspdfkit-6um8mrhfmv4j3nvtw9x41bv9fb"/>
          <w:color w:val="000000"/>
        </w:rPr>
        <w:t>l’opium</w:t>
      </w:r>
    </w:p>
    <w:p w14:paraId="65F8F391" w14:textId="568809B5" w:rsidR="00FD1CF0" w:rsidRPr="00FD1CF0" w:rsidRDefault="00FD1CF0" w:rsidP="00230384">
      <w:pPr>
        <w:rPr>
          <w:rStyle w:val="pspdfkit-6um8mrhfmv4j3nvtw9x41bv9fb"/>
          <w:color w:val="000000"/>
        </w:rPr>
      </w:pPr>
      <w:r w:rsidRPr="00FD1CF0">
        <w:rPr>
          <w:rStyle w:val="pspdfkit-6um8mrhfmv4j3nvtw9x41bv9fb"/>
          <w:color w:val="000000"/>
        </w:rPr>
        <w:t xml:space="preserve">3. Les deux dernières strophes, </w:t>
      </w:r>
      <w:r>
        <w:rPr>
          <w:rStyle w:val="pspdfkit-6um8mrhfmv4j3nvtw9x41bv9fb"/>
          <w:color w:val="000000"/>
        </w:rPr>
        <w:t xml:space="preserve">celui </w:t>
      </w:r>
      <w:r w:rsidRPr="00FD1CF0">
        <w:rPr>
          <w:rStyle w:val="pspdfkit-6um8mrhfmv4j3nvtw9x41bv9fb"/>
          <w:color w:val="000000"/>
        </w:rPr>
        <w:t>la femme aimée</w:t>
      </w:r>
    </w:p>
    <w:p w14:paraId="7034AF8B" w14:textId="77777777" w:rsidR="00FD1CF0" w:rsidRDefault="00FD1CF0" w:rsidP="00230384">
      <w:pPr>
        <w:rPr>
          <w:rStyle w:val="pspdfkit-6um8mrhfmv4j3nvtw9x41bv9fb"/>
          <w:rFonts w:ascii="Arial" w:hAnsi="Arial" w:cs="Arial"/>
          <w:color w:val="000000"/>
        </w:rPr>
      </w:pPr>
    </w:p>
    <w:p w14:paraId="06BFE64D" w14:textId="77777777" w:rsidR="00FD1CF0" w:rsidRDefault="00FD1CF0" w:rsidP="00230384">
      <w:pPr>
        <w:rPr>
          <w:rStyle w:val="pspdfkit-6um8mrhfmv4j3nvtw9x41bv9fb"/>
          <w:rFonts w:ascii="Arial" w:hAnsi="Arial" w:cs="Arial"/>
          <w:color w:val="000000"/>
        </w:rPr>
      </w:pPr>
    </w:p>
    <w:p w14:paraId="65592BAA" w14:textId="77777777" w:rsidR="00FD1CF0" w:rsidRPr="00925CF5" w:rsidRDefault="00FD1CF0" w:rsidP="00230384">
      <w:pPr>
        <w:rPr>
          <w:rStyle w:val="pspdfkit-6um8mrhfmv4j3nvtw9x41bv9fb"/>
          <w:b/>
          <w:bCs/>
          <w:color w:val="000000"/>
          <w:sz w:val="32"/>
          <w:szCs w:val="32"/>
          <w:u w:val="single"/>
        </w:rPr>
      </w:pPr>
      <w:r w:rsidRPr="00925CF5">
        <w:rPr>
          <w:rStyle w:val="pspdfkit-6um8mrhfmv4j3nvtw9x41bv9fb"/>
          <w:b/>
          <w:bCs/>
          <w:color w:val="000000"/>
          <w:sz w:val="32"/>
          <w:szCs w:val="32"/>
          <w:u w:val="single"/>
        </w:rPr>
        <w:t xml:space="preserve"> </w:t>
      </w:r>
      <w:r w:rsidR="00230384" w:rsidRPr="00925CF5">
        <w:rPr>
          <w:rStyle w:val="pspdfkit-6um8mrhfmv4j3nvtw9x41bv9fb"/>
          <w:b/>
          <w:bCs/>
          <w:color w:val="000000"/>
          <w:sz w:val="32"/>
          <w:szCs w:val="32"/>
          <w:u w:val="single"/>
        </w:rPr>
        <w:t>[Lecture]</w:t>
      </w:r>
      <w:r w:rsidR="00230384" w:rsidRPr="00925CF5">
        <w:rPr>
          <w:b/>
          <w:bCs/>
          <w:color w:val="000000"/>
          <w:sz w:val="32"/>
          <w:szCs w:val="32"/>
          <w:u w:val="single"/>
        </w:rPr>
        <w:br/>
      </w:r>
    </w:p>
    <w:p w14:paraId="61D8622C" w14:textId="52356464" w:rsidR="00230384" w:rsidRPr="00925CF5" w:rsidRDefault="00230384" w:rsidP="00230384">
      <w:pPr>
        <w:rPr>
          <w:b/>
          <w:bCs/>
          <w:sz w:val="32"/>
          <w:szCs w:val="32"/>
          <w:u w:val="single"/>
        </w:rPr>
      </w:pPr>
      <w:r w:rsidRPr="00925CF5">
        <w:rPr>
          <w:rStyle w:val="pspdfkit-6um8mrhfmv4j3nvtw9x41bv9fb"/>
          <w:b/>
          <w:bCs/>
          <w:color w:val="000000"/>
          <w:sz w:val="32"/>
          <w:szCs w:val="32"/>
          <w:u w:val="single"/>
        </w:rPr>
        <w:t>Analyse :</w:t>
      </w:r>
    </w:p>
    <w:p w14:paraId="2D65A164" w14:textId="58BCF132" w:rsidR="00FD6835" w:rsidRPr="00FD6835" w:rsidRDefault="00925CF5" w:rsidP="00FD6835">
      <w:pPr>
        <w:pStyle w:val="Corpsdetexte"/>
        <w:rPr>
          <w:sz w:val="20"/>
          <w:lang w:val="fr-FR"/>
        </w:rPr>
      </w:pPr>
      <w:r>
        <w:rPr>
          <w:sz w:val="20"/>
          <w:lang w:val="fr-FR"/>
        </w:rPr>
        <w:t xml:space="preserve"> </w:t>
      </w:r>
    </w:p>
    <w:p w14:paraId="0746272C" w14:textId="77777777" w:rsidR="008E4428" w:rsidRPr="00925CF5" w:rsidRDefault="003E30B8" w:rsidP="000664A1">
      <w:pPr>
        <w:rPr>
          <w:b/>
          <w:bCs/>
          <w:color w:val="C00000"/>
          <w:sz w:val="28"/>
          <w:szCs w:val="28"/>
        </w:rPr>
      </w:pPr>
      <w:r w:rsidRPr="003E30B8">
        <w:rPr>
          <w:b/>
          <w:bCs/>
          <w:color w:val="C00000"/>
          <w:sz w:val="28"/>
          <w:szCs w:val="28"/>
        </w:rPr>
        <w:t xml:space="preserve">Le vin sait revêtir le plus </w:t>
      </w:r>
      <w:r w:rsidRPr="003E30B8">
        <w:rPr>
          <w:b/>
          <w:bCs/>
          <w:color w:val="C00000"/>
          <w:sz w:val="28"/>
          <w:szCs w:val="28"/>
          <w:u w:val="single"/>
        </w:rPr>
        <w:t>sordide bouge</w:t>
      </w:r>
      <w:r w:rsidRPr="003E30B8">
        <w:rPr>
          <w:b/>
          <w:bCs/>
          <w:color w:val="C00000"/>
          <w:sz w:val="28"/>
          <w:szCs w:val="28"/>
        </w:rPr>
        <w:t> </w:t>
      </w:r>
    </w:p>
    <w:p w14:paraId="0314583E" w14:textId="1F962F31" w:rsidR="000A7255" w:rsidRPr="00925CF5" w:rsidRDefault="003E30B8" w:rsidP="000664A1">
      <w:pPr>
        <w:rPr>
          <w:b/>
          <w:bCs/>
          <w:color w:val="C00000"/>
          <w:sz w:val="28"/>
          <w:szCs w:val="28"/>
        </w:rPr>
      </w:pPr>
      <w:r w:rsidRPr="003E30B8">
        <w:rPr>
          <w:b/>
          <w:bCs/>
          <w:color w:val="C00000"/>
          <w:sz w:val="28"/>
          <w:szCs w:val="28"/>
        </w:rPr>
        <w:t xml:space="preserve">D'un </w:t>
      </w:r>
      <w:r w:rsidRPr="003E30B8">
        <w:rPr>
          <w:b/>
          <w:bCs/>
          <w:color w:val="C00000"/>
          <w:sz w:val="28"/>
          <w:szCs w:val="28"/>
          <w:u w:val="single"/>
        </w:rPr>
        <w:t>luxe</w:t>
      </w:r>
      <w:r w:rsidRPr="003E30B8">
        <w:rPr>
          <w:b/>
          <w:bCs/>
          <w:color w:val="C00000"/>
          <w:sz w:val="28"/>
          <w:szCs w:val="28"/>
        </w:rPr>
        <w:t xml:space="preserve"> miraculeux,</w:t>
      </w:r>
    </w:p>
    <w:p w14:paraId="3607E0EF" w14:textId="77777777" w:rsidR="000664A1" w:rsidRDefault="000664A1" w:rsidP="000664A1">
      <w:pPr>
        <w:jc w:val="both"/>
        <w:rPr>
          <w:color w:val="000000" w:themeColor="text1"/>
        </w:rPr>
      </w:pPr>
    </w:p>
    <w:p w14:paraId="414E9536" w14:textId="7E9F0821" w:rsidR="000A7255" w:rsidRPr="00925CF5" w:rsidRDefault="000A7255" w:rsidP="000664A1">
      <w:pPr>
        <w:jc w:val="both"/>
        <w:rPr>
          <w:color w:val="000000" w:themeColor="text1"/>
        </w:rPr>
      </w:pPr>
      <w:r w:rsidRPr="00925CF5">
        <w:rPr>
          <w:color w:val="000000" w:themeColor="text1"/>
        </w:rPr>
        <w:t xml:space="preserve">Le premier mot du poème est </w:t>
      </w:r>
      <w:r w:rsidRPr="00925CF5">
        <w:rPr>
          <w:i/>
          <w:iCs/>
          <w:color w:val="C00000"/>
        </w:rPr>
        <w:t>« le vin »</w:t>
      </w:r>
      <w:r w:rsidRPr="00925CF5">
        <w:rPr>
          <w:color w:val="C00000"/>
        </w:rPr>
        <w:t> </w:t>
      </w:r>
      <w:r w:rsidRPr="00925CF5">
        <w:rPr>
          <w:color w:val="000000" w:themeColor="text1"/>
        </w:rPr>
        <w:t xml:space="preserve">; la place en début </w:t>
      </w:r>
      <w:r w:rsidRPr="00925CF5">
        <w:rPr>
          <w:color w:val="000000" w:themeColor="text1"/>
        </w:rPr>
        <w:t>d’alexandrin</w:t>
      </w:r>
      <w:r w:rsidRPr="00925CF5">
        <w:rPr>
          <w:color w:val="000000" w:themeColor="text1"/>
        </w:rPr>
        <w:t xml:space="preserve"> le met en valeur ; Il est</w:t>
      </w:r>
      <w:r w:rsidRPr="00925CF5">
        <w:rPr>
          <w:color w:val="000000" w:themeColor="text1"/>
        </w:rPr>
        <w:t>,</w:t>
      </w:r>
      <w:r w:rsidRPr="00925CF5">
        <w:rPr>
          <w:color w:val="000000" w:themeColor="text1"/>
        </w:rPr>
        <w:t xml:space="preserve"> de plus</w:t>
      </w:r>
      <w:r w:rsidRPr="00925CF5">
        <w:rPr>
          <w:color w:val="000000" w:themeColor="text1"/>
        </w:rPr>
        <w:t>,</w:t>
      </w:r>
      <w:r w:rsidRPr="00925CF5">
        <w:rPr>
          <w:color w:val="000000" w:themeColor="text1"/>
        </w:rPr>
        <w:t xml:space="preserve"> le sujet du verbe </w:t>
      </w:r>
      <w:r w:rsidRPr="00925CF5">
        <w:rPr>
          <w:i/>
          <w:iCs/>
          <w:color w:val="C00000"/>
        </w:rPr>
        <w:t>« savoir »</w:t>
      </w:r>
      <w:r w:rsidR="00071382" w:rsidRPr="00925CF5">
        <w:rPr>
          <w:i/>
          <w:iCs/>
          <w:color w:val="C00000"/>
        </w:rPr>
        <w:t xml:space="preserve"> </w:t>
      </w:r>
      <w:proofErr w:type="gramStart"/>
      <w:r w:rsidR="00071382" w:rsidRPr="00925CF5">
        <w:rPr>
          <w:color w:val="000000" w:themeColor="text1"/>
        </w:rPr>
        <w:t>employé</w:t>
      </w:r>
      <w:proofErr w:type="gramEnd"/>
      <w:r w:rsidR="00071382" w:rsidRPr="00925CF5">
        <w:rPr>
          <w:color w:val="000000" w:themeColor="text1"/>
        </w:rPr>
        <w:t xml:space="preserve"> au présent de vérité générale</w:t>
      </w:r>
      <w:r w:rsidR="00071382" w:rsidRPr="00925CF5">
        <w:rPr>
          <w:i/>
          <w:iCs/>
          <w:color w:val="000000" w:themeColor="text1"/>
        </w:rPr>
        <w:t>.</w:t>
      </w:r>
      <w:r w:rsidRPr="00925CF5">
        <w:rPr>
          <w:color w:val="000000" w:themeColor="text1"/>
        </w:rPr>
        <w:t xml:space="preserve"> </w:t>
      </w:r>
    </w:p>
    <w:p w14:paraId="6CB542E9" w14:textId="6337E6DB" w:rsidR="00071382" w:rsidRPr="00925CF5" w:rsidRDefault="000A7255" w:rsidP="000664A1">
      <w:pPr>
        <w:jc w:val="both"/>
        <w:rPr>
          <w:color w:val="000000" w:themeColor="text1"/>
        </w:rPr>
      </w:pPr>
      <w:r w:rsidRPr="00925CF5">
        <w:rPr>
          <w:b/>
          <w:bCs/>
          <w:color w:val="000000" w:themeColor="text1"/>
        </w:rPr>
        <w:t>Ainsi</w:t>
      </w:r>
      <w:r w:rsidRPr="00925CF5">
        <w:rPr>
          <w:color w:val="000000" w:themeColor="text1"/>
        </w:rPr>
        <w:t xml:space="preserve"> </w:t>
      </w:r>
      <w:r w:rsidRPr="00925CF5">
        <w:rPr>
          <w:color w:val="000000" w:themeColor="text1"/>
        </w:rPr>
        <w:t xml:space="preserve">dès l’ouverture du poème, Baudelaire donne </w:t>
      </w:r>
      <w:r w:rsidR="00071382" w:rsidRPr="00925CF5">
        <w:rPr>
          <w:color w:val="000000" w:themeColor="text1"/>
        </w:rPr>
        <w:t xml:space="preserve">au </w:t>
      </w:r>
      <w:r w:rsidR="00071382" w:rsidRPr="00925CF5">
        <w:rPr>
          <w:color w:val="C00000"/>
        </w:rPr>
        <w:t>« vin</w:t>
      </w:r>
      <w:r w:rsidRPr="00925CF5">
        <w:rPr>
          <w:color w:val="C00000"/>
        </w:rPr>
        <w:t xml:space="preserve"> » </w:t>
      </w:r>
      <w:r w:rsidRPr="00925CF5">
        <w:rPr>
          <w:color w:val="000000" w:themeColor="text1"/>
        </w:rPr>
        <w:t xml:space="preserve">un </w:t>
      </w:r>
      <w:r w:rsidR="00071382" w:rsidRPr="00925CF5">
        <w:rPr>
          <w:color w:val="000000" w:themeColor="text1"/>
        </w:rPr>
        <w:t>pouvoir,</w:t>
      </w:r>
      <w:r w:rsidRPr="00925CF5">
        <w:rPr>
          <w:color w:val="000000" w:themeColor="text1"/>
        </w:rPr>
        <w:t xml:space="preserve"> celui de </w:t>
      </w:r>
      <w:r w:rsidRPr="00925CF5">
        <w:rPr>
          <w:b/>
          <w:bCs/>
          <w:color w:val="000000" w:themeColor="text1"/>
        </w:rPr>
        <w:t>métamorphoser</w:t>
      </w:r>
      <w:r w:rsidRPr="00925CF5">
        <w:rPr>
          <w:color w:val="000000" w:themeColor="text1"/>
        </w:rPr>
        <w:t xml:space="preserve"> la laideur absolue</w:t>
      </w:r>
      <w:proofErr w:type="gramStart"/>
      <w:r w:rsidRPr="00925CF5">
        <w:rPr>
          <w:color w:val="000000" w:themeColor="text1"/>
        </w:rPr>
        <w:t xml:space="preserve"> </w:t>
      </w:r>
      <w:r w:rsidR="0067122E" w:rsidRPr="00925CF5">
        <w:rPr>
          <w:color w:val="000000" w:themeColor="text1"/>
        </w:rPr>
        <w:t xml:space="preserve">  </w:t>
      </w:r>
      <w:r w:rsidRPr="00925CF5">
        <w:rPr>
          <w:i/>
          <w:iCs/>
          <w:color w:val="C00000"/>
        </w:rPr>
        <w:t>«</w:t>
      </w:r>
      <w:proofErr w:type="gramEnd"/>
      <w:r w:rsidRPr="00925CF5">
        <w:rPr>
          <w:i/>
          <w:iCs/>
          <w:color w:val="C00000"/>
        </w:rPr>
        <w:t> le plus sordide bouge »</w:t>
      </w:r>
      <w:r w:rsidRPr="00925CF5">
        <w:rPr>
          <w:color w:val="000000" w:themeColor="text1"/>
        </w:rPr>
        <w:t xml:space="preserve"> </w:t>
      </w:r>
      <w:r w:rsidR="00071382" w:rsidRPr="00925CF5">
        <w:rPr>
          <w:color w:val="000000" w:themeColor="text1"/>
        </w:rPr>
        <w:t>-</w:t>
      </w:r>
      <w:r w:rsidRPr="00925CF5">
        <w:rPr>
          <w:color w:val="000000" w:themeColor="text1"/>
        </w:rPr>
        <w:t xml:space="preserve">et on notera bien sûr le superlatif </w:t>
      </w:r>
      <w:r w:rsidRPr="00925CF5">
        <w:rPr>
          <w:i/>
          <w:iCs/>
          <w:color w:val="C00000"/>
        </w:rPr>
        <w:t>« le plus »</w:t>
      </w:r>
      <w:r w:rsidR="00071382" w:rsidRPr="00925CF5">
        <w:rPr>
          <w:color w:val="000000" w:themeColor="text1"/>
        </w:rPr>
        <w:t>-</w:t>
      </w:r>
      <w:r w:rsidR="00A40BFE" w:rsidRPr="00925CF5">
        <w:rPr>
          <w:color w:val="000000" w:themeColor="text1"/>
        </w:rPr>
        <w:t xml:space="preserve">, l’adjectif   </w:t>
      </w:r>
      <w:r w:rsidR="00A40BFE" w:rsidRPr="00925CF5">
        <w:rPr>
          <w:i/>
          <w:iCs/>
          <w:color w:val="C00000"/>
        </w:rPr>
        <w:t>« sordide »</w:t>
      </w:r>
      <w:r w:rsidR="00A40BFE" w:rsidRPr="00925CF5">
        <w:rPr>
          <w:color w:val="C00000"/>
        </w:rPr>
        <w:t xml:space="preserve"> </w:t>
      </w:r>
      <w:r w:rsidR="00A40BFE" w:rsidRPr="00925CF5">
        <w:rPr>
          <w:color w:val="000000" w:themeColor="text1"/>
        </w:rPr>
        <w:t xml:space="preserve">qui exprime déjà lui-même l’idée de misère extrême, et le substantif </w:t>
      </w:r>
      <w:r w:rsidR="00A40BFE" w:rsidRPr="00925CF5">
        <w:rPr>
          <w:i/>
          <w:iCs/>
          <w:color w:val="C00000"/>
        </w:rPr>
        <w:t>« bouge »</w:t>
      </w:r>
      <w:r w:rsidR="00071382" w:rsidRPr="00925CF5">
        <w:rPr>
          <w:color w:val="C00000"/>
        </w:rPr>
        <w:t xml:space="preserve"> </w:t>
      </w:r>
      <w:r w:rsidR="00071382" w:rsidRPr="00925CF5">
        <w:rPr>
          <w:color w:val="000000" w:themeColor="text1"/>
        </w:rPr>
        <w:t>qui caractérise un lieu sordide</w:t>
      </w:r>
      <w:r w:rsidR="0067122E" w:rsidRPr="00925CF5">
        <w:rPr>
          <w:color w:val="000000" w:themeColor="text1"/>
        </w:rPr>
        <w:t xml:space="preserve">, un taudis infect, de les métamorphoser donc en un </w:t>
      </w:r>
      <w:r w:rsidR="0067122E" w:rsidRPr="00925CF5">
        <w:rPr>
          <w:color w:val="C00000"/>
        </w:rPr>
        <w:t>« luxe miraculeux »</w:t>
      </w:r>
      <w:r w:rsidR="00071382" w:rsidRPr="00925CF5">
        <w:rPr>
          <w:color w:val="000000" w:themeColor="text1"/>
        </w:rPr>
        <w:t xml:space="preserve">. </w:t>
      </w:r>
    </w:p>
    <w:p w14:paraId="08B60611" w14:textId="6EEE3A04" w:rsidR="00071382" w:rsidRPr="00925CF5" w:rsidRDefault="0067122E" w:rsidP="000A7255">
      <w:pPr>
        <w:rPr>
          <w:i/>
          <w:iCs/>
          <w:color w:val="C00000"/>
        </w:rPr>
      </w:pPr>
      <w:r w:rsidRPr="00925CF5">
        <w:rPr>
          <w:color w:val="000000" w:themeColor="text1"/>
        </w:rPr>
        <w:lastRenderedPageBreak/>
        <w:t>Ainsi</w:t>
      </w:r>
      <w:r w:rsidR="00071382" w:rsidRPr="00925CF5">
        <w:rPr>
          <w:color w:val="000000" w:themeColor="text1"/>
        </w:rPr>
        <w:t xml:space="preserve"> le vin, tel un magicien</w:t>
      </w:r>
      <w:proofErr w:type="gramStart"/>
      <w:r w:rsidR="00071382" w:rsidRPr="00925CF5">
        <w:rPr>
          <w:color w:val="000000" w:themeColor="text1"/>
        </w:rPr>
        <w:t xml:space="preserve">- </w:t>
      </w:r>
      <w:r w:rsidRPr="00925CF5">
        <w:rPr>
          <w:color w:val="000000" w:themeColor="text1"/>
        </w:rPr>
        <w:t xml:space="preserve"> </w:t>
      </w:r>
      <w:r w:rsidR="00071382" w:rsidRPr="00925CF5">
        <w:rPr>
          <w:color w:val="000000" w:themeColor="text1"/>
        </w:rPr>
        <w:t>peut</w:t>
      </w:r>
      <w:proofErr w:type="gramEnd"/>
      <w:r w:rsidR="00071382" w:rsidRPr="00925CF5">
        <w:rPr>
          <w:color w:val="000000" w:themeColor="text1"/>
        </w:rPr>
        <w:t xml:space="preserve">-être même doté d’un pouvoir </w:t>
      </w:r>
      <w:r w:rsidR="00071382" w:rsidRPr="00925CF5">
        <w:rPr>
          <w:b/>
          <w:bCs/>
          <w:color w:val="000000" w:themeColor="text1"/>
        </w:rPr>
        <w:t>divin</w:t>
      </w:r>
      <w:r w:rsidR="00071382" w:rsidRPr="00925CF5">
        <w:rPr>
          <w:color w:val="000000" w:themeColor="text1"/>
        </w:rPr>
        <w:t xml:space="preserve"> -</w:t>
      </w:r>
      <w:r w:rsidR="00A40BFE" w:rsidRPr="00925CF5">
        <w:rPr>
          <w:color w:val="000000" w:themeColor="text1"/>
        </w:rPr>
        <w:t xml:space="preserve">, </w:t>
      </w:r>
      <w:r w:rsidR="00071382" w:rsidRPr="00925CF5">
        <w:rPr>
          <w:color w:val="000000" w:themeColor="text1"/>
        </w:rPr>
        <w:t xml:space="preserve">puisqu’il sait produire à partir du sordide un luxe </w:t>
      </w:r>
      <w:r w:rsidR="00071382" w:rsidRPr="00925CF5">
        <w:rPr>
          <w:i/>
          <w:iCs/>
          <w:color w:val="C00000"/>
        </w:rPr>
        <w:t>« miraculeux »</w:t>
      </w:r>
    </w:p>
    <w:p w14:paraId="61EE4A17" w14:textId="5B7F2BF5" w:rsidR="00071382" w:rsidRPr="00925CF5" w:rsidRDefault="00071382" w:rsidP="000A7255">
      <w:pPr>
        <w:rPr>
          <w:color w:val="333333"/>
        </w:rPr>
      </w:pPr>
      <w:r w:rsidRPr="00925CF5">
        <w:rPr>
          <w:color w:val="333333"/>
        </w:rPr>
        <w:t xml:space="preserve">Néanmoins l’emploi du verbe </w:t>
      </w:r>
      <w:r w:rsidRPr="00925CF5">
        <w:rPr>
          <w:i/>
          <w:iCs/>
          <w:color w:val="C00000"/>
        </w:rPr>
        <w:t>« revêtir »</w:t>
      </w:r>
      <w:r w:rsidRPr="00925CF5">
        <w:rPr>
          <w:color w:val="333333"/>
        </w:rPr>
        <w:t xml:space="preserve"> est ambigu. Ce verbe signifie </w:t>
      </w:r>
      <w:r w:rsidRPr="00925CF5">
        <w:rPr>
          <w:i/>
          <w:iCs/>
          <w:color w:val="333333"/>
        </w:rPr>
        <w:t>couvrir d’un vêtement</w:t>
      </w:r>
      <w:r w:rsidRPr="00925CF5">
        <w:rPr>
          <w:color w:val="333333"/>
        </w:rPr>
        <w:t>. Ce luxe miraculeux n’est donc peut-être qu’une apparence.</w:t>
      </w:r>
      <w:r w:rsidR="0067122E" w:rsidRPr="00925CF5">
        <w:rPr>
          <w:color w:val="333333"/>
        </w:rPr>
        <w:t xml:space="preserve"> Et en effet l’état d’ivresse ne dure pas éternellement…</w:t>
      </w:r>
    </w:p>
    <w:p w14:paraId="05825CEA" w14:textId="753335F3" w:rsidR="00071382" w:rsidRPr="00925CF5" w:rsidRDefault="00071382" w:rsidP="000A7255">
      <w:pPr>
        <w:rPr>
          <w:rFonts w:ascii="Helvetica" w:hAnsi="Helvetica"/>
          <w:color w:val="333333"/>
        </w:rPr>
      </w:pPr>
    </w:p>
    <w:p w14:paraId="6041E6CB" w14:textId="3DB10590" w:rsidR="00071382" w:rsidRPr="00925CF5" w:rsidRDefault="003E30B8" w:rsidP="000A7255">
      <w:pPr>
        <w:rPr>
          <w:b/>
          <w:bCs/>
          <w:color w:val="C00000"/>
          <w:sz w:val="28"/>
          <w:szCs w:val="28"/>
        </w:rPr>
      </w:pPr>
      <w:r w:rsidRPr="003E30B8">
        <w:rPr>
          <w:b/>
          <w:bCs/>
          <w:color w:val="C00000"/>
          <w:sz w:val="28"/>
          <w:szCs w:val="28"/>
        </w:rPr>
        <w:t xml:space="preserve">Et </w:t>
      </w:r>
      <w:r w:rsidRPr="003E30B8">
        <w:rPr>
          <w:b/>
          <w:bCs/>
          <w:color w:val="C00000"/>
          <w:sz w:val="28"/>
          <w:szCs w:val="28"/>
          <w:highlight w:val="green"/>
        </w:rPr>
        <w:t>fait surgir</w:t>
      </w:r>
      <w:r w:rsidRPr="003E30B8">
        <w:rPr>
          <w:b/>
          <w:bCs/>
          <w:color w:val="C00000"/>
          <w:sz w:val="28"/>
          <w:szCs w:val="28"/>
        </w:rPr>
        <w:t xml:space="preserve"> plus d'un portique fabuleux</w:t>
      </w:r>
      <w:r w:rsidRPr="003E30B8">
        <w:rPr>
          <w:b/>
          <w:bCs/>
          <w:color w:val="C00000"/>
          <w:sz w:val="28"/>
          <w:szCs w:val="28"/>
        </w:rPr>
        <w:br/>
        <w:t>Dans l'or de sa vapeur rouge,</w:t>
      </w:r>
      <w:r w:rsidRPr="003E30B8">
        <w:rPr>
          <w:b/>
          <w:bCs/>
          <w:color w:val="C00000"/>
          <w:sz w:val="28"/>
          <w:szCs w:val="28"/>
        </w:rPr>
        <w:br/>
      </w:r>
    </w:p>
    <w:p w14:paraId="087BF18F" w14:textId="5ED61BC0" w:rsidR="00857CFD" w:rsidRPr="00925CF5" w:rsidRDefault="00857CFD" w:rsidP="000A7255">
      <w:pPr>
        <w:rPr>
          <w:color w:val="000000" w:themeColor="text1"/>
        </w:rPr>
      </w:pPr>
      <w:r w:rsidRPr="00925CF5">
        <w:rPr>
          <w:color w:val="333333"/>
        </w:rPr>
        <w:t>Néanmoins, la</w:t>
      </w:r>
      <w:r w:rsidR="0067122E" w:rsidRPr="00925CF5">
        <w:rPr>
          <w:color w:val="333333"/>
        </w:rPr>
        <w:t xml:space="preserve"> proposition indépendante coordonnée par </w:t>
      </w:r>
      <w:r w:rsidR="0067122E" w:rsidRPr="00925CF5">
        <w:rPr>
          <w:i/>
          <w:iCs/>
          <w:color w:val="C00000"/>
        </w:rPr>
        <w:t>« et »</w:t>
      </w:r>
      <w:r w:rsidR="0067122E" w:rsidRPr="00925CF5">
        <w:rPr>
          <w:color w:val="C00000"/>
        </w:rPr>
        <w:t xml:space="preserve"> </w:t>
      </w:r>
      <w:r w:rsidR="0067122E" w:rsidRPr="00925CF5">
        <w:rPr>
          <w:color w:val="333333"/>
        </w:rPr>
        <w:t>qui suit, lui attribue à nouveau un pouvoir magique qui est celui de</w:t>
      </w:r>
      <w:r w:rsidR="00071382" w:rsidRPr="00925CF5">
        <w:rPr>
          <w:color w:val="333333"/>
        </w:rPr>
        <w:t xml:space="preserve"> </w:t>
      </w:r>
      <w:r w:rsidR="0067122E" w:rsidRPr="00925CF5">
        <w:rPr>
          <w:i/>
          <w:iCs/>
          <w:color w:val="C00000"/>
        </w:rPr>
        <w:t xml:space="preserve">« faire surgir » </w:t>
      </w:r>
      <w:r w:rsidR="0067122E" w:rsidRPr="00925CF5">
        <w:rPr>
          <w:color w:val="000000" w:themeColor="text1"/>
        </w:rPr>
        <w:t>et il y a donc là aussi quelque chose qui suggère un pouvoir magique, comme le magicien fait surgir une colombe ou un lapin de son chapeau…</w:t>
      </w:r>
      <w:r w:rsidR="0067122E" w:rsidRPr="00925CF5">
        <w:rPr>
          <w:rFonts w:ascii="Helvetica" w:hAnsi="Helvetica"/>
          <w:color w:val="C00000"/>
        </w:rPr>
        <w:t xml:space="preserve"> </w:t>
      </w:r>
      <w:r w:rsidRPr="000664A1">
        <w:rPr>
          <w:color w:val="000000" w:themeColor="text1"/>
        </w:rPr>
        <w:t xml:space="preserve">le vin fait surgir </w:t>
      </w:r>
      <w:r w:rsidRPr="00925CF5">
        <w:rPr>
          <w:color w:val="C00000"/>
        </w:rPr>
        <w:t xml:space="preserve">« plus d’un portique fabuleux » </w:t>
      </w:r>
      <w:r w:rsidRPr="00925CF5">
        <w:rPr>
          <w:color w:val="000000" w:themeColor="text1"/>
        </w:rPr>
        <w:t xml:space="preserve">et l’on peut voir la profusion </w:t>
      </w:r>
      <w:r w:rsidRPr="00925CF5">
        <w:rPr>
          <w:color w:val="C00000"/>
        </w:rPr>
        <w:t xml:space="preserve">« plus d’un » </w:t>
      </w:r>
    </w:p>
    <w:p w14:paraId="3B6D9551" w14:textId="6C3D9381" w:rsidR="00FF01FC" w:rsidRPr="000664A1" w:rsidRDefault="00857CFD" w:rsidP="00FF01FC">
      <w:pPr>
        <w:rPr>
          <w:i/>
          <w:iCs/>
          <w:color w:val="4472C4" w:themeColor="accent1"/>
        </w:rPr>
      </w:pPr>
      <w:r w:rsidRPr="00925CF5">
        <w:rPr>
          <w:color w:val="000000" w:themeColor="text1"/>
        </w:rPr>
        <w:t xml:space="preserve">Quant au </w:t>
      </w:r>
      <w:r w:rsidRPr="00925CF5">
        <w:rPr>
          <w:i/>
          <w:iCs/>
          <w:color w:val="C00000"/>
        </w:rPr>
        <w:t>« portique fabuleux »,</w:t>
      </w:r>
      <w:r w:rsidRPr="00925CF5">
        <w:rPr>
          <w:color w:val="C00000"/>
        </w:rPr>
        <w:t xml:space="preserve"> </w:t>
      </w:r>
      <w:r w:rsidRPr="00925CF5">
        <w:rPr>
          <w:color w:val="000000" w:themeColor="text1"/>
        </w:rPr>
        <w:t>il n’est pas sans rappeler les temples de l’antiquité</w:t>
      </w:r>
      <w:r w:rsidR="00FF01FC" w:rsidRPr="00925CF5">
        <w:rPr>
          <w:color w:val="000000" w:themeColor="text1"/>
        </w:rPr>
        <w:t xml:space="preserve"> mais surtout les </w:t>
      </w:r>
      <w:r w:rsidR="00FF01FC" w:rsidRPr="000664A1">
        <w:rPr>
          <w:i/>
          <w:iCs/>
          <w:color w:val="4472C4" w:themeColor="accent1"/>
        </w:rPr>
        <w:t>« vastes portiques »</w:t>
      </w:r>
      <w:r w:rsidR="00FF01FC" w:rsidRPr="000664A1">
        <w:rPr>
          <w:color w:val="4472C4" w:themeColor="accent1"/>
        </w:rPr>
        <w:t xml:space="preserve"> </w:t>
      </w:r>
      <w:r w:rsidR="00FF01FC" w:rsidRPr="00925CF5">
        <w:rPr>
          <w:color w:val="000000" w:themeColor="text1"/>
        </w:rPr>
        <w:t>du 1</w:t>
      </w:r>
      <w:r w:rsidR="00FF01FC" w:rsidRPr="00925CF5">
        <w:rPr>
          <w:color w:val="000000" w:themeColor="text1"/>
          <w:vertAlign w:val="superscript"/>
        </w:rPr>
        <w:t>er</w:t>
      </w:r>
      <w:r w:rsidR="00FF01FC" w:rsidRPr="00925CF5">
        <w:rPr>
          <w:color w:val="000000" w:themeColor="text1"/>
        </w:rPr>
        <w:t xml:space="preserve"> vers de </w:t>
      </w:r>
      <w:r w:rsidR="00FF01FC" w:rsidRPr="00925CF5">
        <w:rPr>
          <w:b/>
          <w:bCs/>
          <w:i/>
          <w:iCs/>
          <w:color w:val="000000" w:themeColor="text1"/>
        </w:rPr>
        <w:t>La Vie antérieure</w:t>
      </w:r>
      <w:r w:rsidR="00FF01FC" w:rsidRPr="00925CF5">
        <w:rPr>
          <w:color w:val="000000" w:themeColor="text1"/>
        </w:rPr>
        <w:t xml:space="preserve"> </w:t>
      </w:r>
      <w:r w:rsidR="00FF01FC" w:rsidRPr="000664A1">
        <w:rPr>
          <w:i/>
          <w:iCs/>
          <w:color w:val="4472C4" w:themeColor="accent1"/>
        </w:rPr>
        <w:t>« </w:t>
      </w:r>
      <w:r w:rsidR="00FF01FC" w:rsidRPr="000664A1">
        <w:rPr>
          <w:i/>
          <w:iCs/>
          <w:color w:val="4472C4" w:themeColor="accent1"/>
          <w:shd w:val="clear" w:color="auto" w:fill="FFFFFF"/>
        </w:rPr>
        <w:t>J'ai longtemps habité sous de vastes portiques</w:t>
      </w:r>
      <w:r w:rsidR="00FF01FC" w:rsidRPr="000664A1">
        <w:rPr>
          <w:i/>
          <w:iCs/>
          <w:color w:val="4472C4" w:themeColor="accent1"/>
          <w:shd w:val="clear" w:color="auto" w:fill="FFFFFF"/>
        </w:rPr>
        <w:t> »</w:t>
      </w:r>
    </w:p>
    <w:p w14:paraId="56F3715C" w14:textId="48186DEA" w:rsidR="00857CFD" w:rsidRPr="00925CF5" w:rsidRDefault="00857CFD" w:rsidP="000A7255">
      <w:pPr>
        <w:rPr>
          <w:color w:val="C00000"/>
        </w:rPr>
      </w:pPr>
      <w:r w:rsidRPr="00925CF5">
        <w:rPr>
          <w:color w:val="000000" w:themeColor="text1"/>
        </w:rPr>
        <w:t xml:space="preserve">Le vin serait-il celui qui peut nier le Temps ? Nous faire passer d’un monde à l’autre, d’un espace à l’autre, d’un temps à l’autre ?   </w:t>
      </w:r>
    </w:p>
    <w:p w14:paraId="745E650A" w14:textId="77777777" w:rsidR="00FF01FC" w:rsidRPr="00925CF5" w:rsidRDefault="00FF01FC" w:rsidP="000A7255">
      <w:pPr>
        <w:rPr>
          <w:b/>
          <w:bCs/>
          <w:color w:val="C00000"/>
        </w:rPr>
      </w:pPr>
    </w:p>
    <w:p w14:paraId="712FECCA" w14:textId="5FB0A922" w:rsidR="00E22284" w:rsidRPr="00925CF5" w:rsidRDefault="00FF01FC" w:rsidP="000A7255">
      <w:r w:rsidRPr="003E30B8">
        <w:rPr>
          <w:b/>
          <w:bCs/>
          <w:i/>
          <w:iCs/>
          <w:color w:val="C00000"/>
        </w:rPr>
        <w:t>Dans l'or de sa vapeur rouge,</w:t>
      </w:r>
      <w:r w:rsidRPr="003E30B8">
        <w:rPr>
          <w:b/>
          <w:bCs/>
          <w:i/>
          <w:iCs/>
          <w:color w:val="C00000"/>
        </w:rPr>
        <w:br/>
      </w:r>
      <w:r w:rsidR="00E22284" w:rsidRPr="00925CF5">
        <w:t>Dans cette métaphore qui suggère toute la richesse créative du vin (de l’alcool, de ses effets) on peut reconnaitre l’</w:t>
      </w:r>
      <w:r w:rsidR="00E22284" w:rsidRPr="00925CF5">
        <w:t>exaltation du sens de la couleur</w:t>
      </w:r>
      <w:r w:rsidR="00E22284" w:rsidRPr="00925CF5">
        <w:t xml:space="preserve"> </w:t>
      </w:r>
      <w:r w:rsidR="00E22284" w:rsidRPr="00925CF5">
        <w:rPr>
          <w:i/>
          <w:iCs/>
          <w:color w:val="C00000"/>
        </w:rPr>
        <w:t>« or</w:t>
      </w:r>
      <w:proofErr w:type="gramStart"/>
      <w:r w:rsidR="00E22284" w:rsidRPr="00925CF5">
        <w:rPr>
          <w:i/>
          <w:iCs/>
          <w:color w:val="C00000"/>
        </w:rPr>
        <w:t> »/</w:t>
      </w:r>
      <w:proofErr w:type="gramEnd"/>
      <w:r w:rsidR="00E22284" w:rsidRPr="00925CF5">
        <w:rPr>
          <w:i/>
          <w:iCs/>
          <w:color w:val="C00000"/>
        </w:rPr>
        <w:t> »rouge »</w:t>
      </w:r>
      <w:r w:rsidR="00E22284" w:rsidRPr="00925CF5">
        <w:rPr>
          <w:color w:val="C00000"/>
        </w:rPr>
        <w:t xml:space="preserve"> </w:t>
      </w:r>
      <w:r w:rsidR="00E22284" w:rsidRPr="00925CF5">
        <w:t>si importante chez Baudelaire. Ainsi le vin, et d’une manière générale, « les paradis artificiels </w:t>
      </w:r>
      <w:proofErr w:type="gramStart"/>
      <w:r w:rsidR="00E22284" w:rsidRPr="00925CF5">
        <w:t>»  permettent</w:t>
      </w:r>
      <w:proofErr w:type="gramEnd"/>
      <w:r w:rsidR="00E22284" w:rsidRPr="00925CF5">
        <w:t xml:space="preserve">  de développer les sens  mais également d’établir des correspondances qui témoignent d’une unité du monde (que seule le poète peut atteindre).</w:t>
      </w:r>
    </w:p>
    <w:p w14:paraId="005E8082" w14:textId="41D9ED13" w:rsidR="00857CFD" w:rsidRPr="00925CF5" w:rsidRDefault="00E22284" w:rsidP="000A7255">
      <w:pPr>
        <w:rPr>
          <w:rFonts w:ascii="Book Antiqua" w:eastAsiaTheme="minorHAnsi" w:hAnsi="Book Antiqua" w:cstheme="minorBidi"/>
          <w:lang w:eastAsia="en-US"/>
        </w:rPr>
      </w:pPr>
      <w:r w:rsidRPr="00925CF5">
        <w:t xml:space="preserve"> </w:t>
      </w:r>
    </w:p>
    <w:p w14:paraId="7060F52B" w14:textId="12682461" w:rsidR="00071382" w:rsidRPr="00925CF5" w:rsidRDefault="00071382" w:rsidP="000A7255">
      <w:pPr>
        <w:rPr>
          <w:color w:val="333333"/>
        </w:rPr>
      </w:pPr>
      <w:r w:rsidRPr="003E30B8">
        <w:rPr>
          <w:b/>
          <w:bCs/>
          <w:i/>
          <w:iCs/>
          <w:color w:val="C00000"/>
        </w:rPr>
        <w:t xml:space="preserve">Comme un soleil couchant dans un ciel </w:t>
      </w:r>
      <w:r w:rsidRPr="003E30B8">
        <w:rPr>
          <w:b/>
          <w:bCs/>
          <w:i/>
          <w:iCs/>
          <w:color w:val="C00000"/>
          <w:highlight w:val="yellow"/>
        </w:rPr>
        <w:t>nébuleux.</w:t>
      </w:r>
      <w:r w:rsidR="003E30B8" w:rsidRPr="003E30B8">
        <w:rPr>
          <w:b/>
          <w:bCs/>
          <w:i/>
          <w:iCs/>
          <w:color w:val="C00000"/>
        </w:rPr>
        <w:br/>
      </w:r>
      <w:r w:rsidR="005E7C12" w:rsidRPr="00925CF5">
        <w:rPr>
          <w:color w:val="333333"/>
        </w:rPr>
        <w:t xml:space="preserve">La comparaison ici associe le pouvoir du vin à celui de la </w:t>
      </w:r>
      <w:r w:rsidR="000664A1">
        <w:rPr>
          <w:color w:val="333333"/>
        </w:rPr>
        <w:t>N</w:t>
      </w:r>
      <w:r w:rsidR="005E7C12" w:rsidRPr="00925CF5">
        <w:rPr>
          <w:color w:val="333333"/>
        </w:rPr>
        <w:t xml:space="preserve">ature et poursuit l’image colorée qu’on avait dans le vers précédent ; néanmoins il s’agit d’un </w:t>
      </w:r>
      <w:r w:rsidR="005E7C12" w:rsidRPr="00925CF5">
        <w:rPr>
          <w:i/>
          <w:iCs/>
          <w:color w:val="C00000"/>
        </w:rPr>
        <w:t>« soleil couchant »</w:t>
      </w:r>
      <w:r w:rsidR="005E7C12" w:rsidRPr="00925CF5">
        <w:rPr>
          <w:color w:val="333333"/>
        </w:rPr>
        <w:t xml:space="preserve"> qui donc va disparaitre ; quant au </w:t>
      </w:r>
      <w:r w:rsidR="005E7C12" w:rsidRPr="00925CF5">
        <w:rPr>
          <w:i/>
          <w:iCs/>
          <w:color w:val="C00000"/>
        </w:rPr>
        <w:t>« ciel nébuleux »</w:t>
      </w:r>
      <w:r w:rsidR="005E7C12" w:rsidRPr="00925CF5">
        <w:rPr>
          <w:color w:val="333333"/>
        </w:rPr>
        <w:t>, il peut évoquer la présence d’un réel plus menaçant, de la menace du spleen lorsque l’effet du vin aura disparu</w:t>
      </w:r>
    </w:p>
    <w:p w14:paraId="6E298FCF" w14:textId="0951CFE1" w:rsidR="00071382" w:rsidRDefault="00071382" w:rsidP="000A7255">
      <w:pPr>
        <w:rPr>
          <w:rFonts w:ascii="Helvetica" w:hAnsi="Helvetica"/>
          <w:color w:val="333333"/>
          <w:sz w:val="27"/>
          <w:szCs w:val="27"/>
        </w:rPr>
      </w:pPr>
    </w:p>
    <w:p w14:paraId="106458B8" w14:textId="2EC673F5" w:rsidR="005E7C12" w:rsidRPr="000664A1" w:rsidRDefault="005E7C12" w:rsidP="000664A1">
      <w:pPr>
        <w:jc w:val="both"/>
        <w:rPr>
          <w:b/>
          <w:bCs/>
          <w:color w:val="4472C4" w:themeColor="accent1"/>
        </w:rPr>
      </w:pPr>
      <w:r w:rsidRPr="000664A1">
        <w:rPr>
          <w:b/>
          <w:bCs/>
          <w:color w:val="4472C4" w:themeColor="accent1"/>
        </w:rPr>
        <w:t xml:space="preserve">Ainsi dans cette première strophe le vin apparaît bien comme un magicien capable de transformer le réel ou du </w:t>
      </w:r>
      <w:proofErr w:type="gramStart"/>
      <w:r w:rsidRPr="000664A1">
        <w:rPr>
          <w:b/>
          <w:bCs/>
          <w:color w:val="4472C4" w:themeColor="accent1"/>
        </w:rPr>
        <w:t xml:space="preserve">moins </w:t>
      </w:r>
      <w:r w:rsidR="000664A1" w:rsidRPr="000664A1">
        <w:rPr>
          <w:b/>
          <w:bCs/>
          <w:color w:val="4472C4" w:themeColor="accent1"/>
        </w:rPr>
        <w:t xml:space="preserve"> </w:t>
      </w:r>
      <w:r w:rsidRPr="000664A1">
        <w:rPr>
          <w:b/>
          <w:bCs/>
          <w:color w:val="4472C4" w:themeColor="accent1"/>
        </w:rPr>
        <w:t>de</w:t>
      </w:r>
      <w:proofErr w:type="gramEnd"/>
      <w:r w:rsidRPr="000664A1">
        <w:rPr>
          <w:b/>
          <w:bCs/>
          <w:color w:val="4472C4" w:themeColor="accent1"/>
        </w:rPr>
        <w:t xml:space="preserve"> nous en faire voir de toutes les richesses. Mais il reste néanmoins un paradis artificiel, dont l’effet est voué à disparaitre</w:t>
      </w:r>
    </w:p>
    <w:p w14:paraId="11C2603A" w14:textId="0AB735CD" w:rsidR="005E7C12" w:rsidRPr="000664A1" w:rsidRDefault="00B22BA0" w:rsidP="000A7255">
      <w:pPr>
        <w:rPr>
          <w:b/>
          <w:bCs/>
          <w:color w:val="4472C4" w:themeColor="accent1"/>
        </w:rPr>
      </w:pPr>
      <w:r w:rsidRPr="000664A1">
        <w:rPr>
          <w:b/>
          <w:bCs/>
          <w:color w:val="4472C4" w:themeColor="accent1"/>
        </w:rPr>
        <w:t>La deuxième strophe est consacrée à un autre poison, l’opium.</w:t>
      </w:r>
    </w:p>
    <w:p w14:paraId="617E661D" w14:textId="77777777" w:rsidR="00B22BA0" w:rsidRDefault="00B22BA0" w:rsidP="000A7255">
      <w:pPr>
        <w:rPr>
          <w:rFonts w:ascii="Helvetica" w:hAnsi="Helvetica"/>
          <w:color w:val="333333"/>
          <w:sz w:val="27"/>
          <w:szCs w:val="27"/>
        </w:rPr>
      </w:pPr>
    </w:p>
    <w:p w14:paraId="28339804" w14:textId="7A549CD7" w:rsidR="00B22BA0" w:rsidRPr="00B22BA0" w:rsidRDefault="003E30B8" w:rsidP="000A7255">
      <w:pPr>
        <w:rPr>
          <w:b/>
          <w:bCs/>
          <w:color w:val="C00000"/>
          <w:sz w:val="27"/>
          <w:szCs w:val="27"/>
        </w:rPr>
      </w:pPr>
      <w:r w:rsidRPr="003E30B8">
        <w:rPr>
          <w:b/>
          <w:bCs/>
          <w:color w:val="C00000"/>
          <w:sz w:val="27"/>
          <w:szCs w:val="27"/>
        </w:rPr>
        <w:t>L'opium agrandit ce qui n'a pas de bornes, </w:t>
      </w:r>
      <w:r w:rsidRPr="003E30B8">
        <w:rPr>
          <w:b/>
          <w:bCs/>
          <w:color w:val="C00000"/>
          <w:sz w:val="27"/>
          <w:szCs w:val="27"/>
        </w:rPr>
        <w:br/>
        <w:t>Allonge l'illimité,</w:t>
      </w:r>
      <w:r w:rsidRPr="003E30B8">
        <w:rPr>
          <w:b/>
          <w:bCs/>
          <w:color w:val="C00000"/>
          <w:sz w:val="27"/>
          <w:szCs w:val="27"/>
        </w:rPr>
        <w:br/>
        <w:t>Approfondit le temps, creuse la volupté, </w:t>
      </w:r>
      <w:r w:rsidRPr="003E30B8">
        <w:rPr>
          <w:b/>
          <w:bCs/>
          <w:color w:val="C00000"/>
          <w:sz w:val="27"/>
          <w:szCs w:val="27"/>
        </w:rPr>
        <w:br/>
        <w:t>Et de plaisirs noirs et mornes</w:t>
      </w:r>
      <w:r w:rsidRPr="003E30B8">
        <w:rPr>
          <w:b/>
          <w:bCs/>
          <w:color w:val="C00000"/>
          <w:sz w:val="27"/>
          <w:szCs w:val="27"/>
        </w:rPr>
        <w:br/>
        <w:t>Remplit l'âme au</w:t>
      </w:r>
      <w:r w:rsidR="00B22BA0">
        <w:rPr>
          <w:b/>
          <w:bCs/>
          <w:color w:val="C00000"/>
          <w:sz w:val="27"/>
          <w:szCs w:val="27"/>
        </w:rPr>
        <w:t>-</w:t>
      </w:r>
      <w:r w:rsidRPr="003E30B8">
        <w:rPr>
          <w:b/>
          <w:bCs/>
          <w:color w:val="C00000"/>
          <w:sz w:val="27"/>
          <w:szCs w:val="27"/>
        </w:rPr>
        <w:t>delà de sa capacité.</w:t>
      </w:r>
    </w:p>
    <w:p w14:paraId="7AC4D093" w14:textId="77777777" w:rsidR="00B22BA0" w:rsidRDefault="00B22BA0" w:rsidP="000A7255">
      <w:pPr>
        <w:rPr>
          <w:rFonts w:ascii="Helvetica" w:hAnsi="Helvetica"/>
          <w:color w:val="333333"/>
          <w:sz w:val="27"/>
          <w:szCs w:val="27"/>
        </w:rPr>
      </w:pPr>
    </w:p>
    <w:p w14:paraId="0501BDAA" w14:textId="77777777" w:rsidR="000664A1" w:rsidRDefault="00B22BA0" w:rsidP="000664A1">
      <w:pPr>
        <w:jc w:val="both"/>
        <w:rPr>
          <w:color w:val="333333"/>
        </w:rPr>
      </w:pPr>
      <w:r w:rsidRPr="00925CF5">
        <w:rPr>
          <w:color w:val="333333"/>
        </w:rPr>
        <w:t xml:space="preserve">Le pouvoir de l’opium est exprimé par une série de verbes d’action au présent de vérité générale : </w:t>
      </w:r>
      <w:r w:rsidRPr="00925CF5">
        <w:rPr>
          <w:i/>
          <w:iCs/>
          <w:color w:val="C00000"/>
        </w:rPr>
        <w:t>« agrandit », « allonge », « creuse », « remplit »</w:t>
      </w:r>
      <w:r w:rsidRPr="00925CF5">
        <w:rPr>
          <w:color w:val="C00000"/>
        </w:rPr>
        <w:t xml:space="preserve"> </w:t>
      </w:r>
      <w:r w:rsidRPr="00925CF5">
        <w:rPr>
          <w:color w:val="333333"/>
        </w:rPr>
        <w:t>qui tous suggèrent un enrichissement, un élargissement…</w:t>
      </w:r>
    </w:p>
    <w:p w14:paraId="0302EACF" w14:textId="2ED5CBF8" w:rsidR="00F679AF" w:rsidRDefault="00B22BA0" w:rsidP="00F679AF">
      <w:pPr>
        <w:rPr>
          <w:w w:val="95"/>
        </w:rPr>
      </w:pPr>
      <w:r w:rsidRPr="003E30B8">
        <w:rPr>
          <w:b/>
          <w:bCs/>
          <w:color w:val="C00000"/>
          <w:sz w:val="27"/>
          <w:szCs w:val="27"/>
        </w:rPr>
        <w:lastRenderedPageBreak/>
        <w:t>L'opium agrandit ce qui n'a pas de bornes, </w:t>
      </w:r>
      <w:r w:rsidRPr="003E30B8">
        <w:rPr>
          <w:b/>
          <w:bCs/>
          <w:color w:val="C00000"/>
          <w:sz w:val="27"/>
          <w:szCs w:val="27"/>
        </w:rPr>
        <w:br/>
      </w:r>
      <w:r w:rsidR="00F679AF" w:rsidRPr="003E30B8">
        <w:rPr>
          <w:b/>
          <w:bCs/>
          <w:color w:val="C00000"/>
          <w:sz w:val="27"/>
          <w:szCs w:val="27"/>
        </w:rPr>
        <w:t>Allonge l'illimité,</w:t>
      </w:r>
      <w:r w:rsidR="00F679AF" w:rsidRPr="003E30B8">
        <w:rPr>
          <w:b/>
          <w:bCs/>
          <w:color w:val="C00000"/>
          <w:sz w:val="27"/>
          <w:szCs w:val="27"/>
        </w:rPr>
        <w:br/>
        <w:t>Approfondit le temps, creuse la volupté, </w:t>
      </w:r>
      <w:r w:rsidR="00F679AF" w:rsidRPr="003E30B8">
        <w:rPr>
          <w:b/>
          <w:bCs/>
          <w:color w:val="C00000"/>
          <w:sz w:val="27"/>
          <w:szCs w:val="27"/>
        </w:rPr>
        <w:br/>
      </w:r>
    </w:p>
    <w:p w14:paraId="413F3A54" w14:textId="6A532C9F" w:rsidR="00B22BA0" w:rsidRPr="00DC6953" w:rsidRDefault="00F679AF" w:rsidP="000664A1">
      <w:pPr>
        <w:jc w:val="both"/>
        <w:rPr>
          <w:i/>
          <w:iCs/>
          <w:color w:val="C00000"/>
          <w:w w:val="95"/>
        </w:rPr>
      </w:pPr>
      <w:r w:rsidRPr="00B22BA0">
        <w:rPr>
          <w:w w:val="95"/>
        </w:rPr>
        <w:t>L’opium</w:t>
      </w:r>
      <w:r w:rsidR="00B22BA0" w:rsidRPr="00B22BA0">
        <w:rPr>
          <w:w w:val="95"/>
        </w:rPr>
        <w:t xml:space="preserve"> </w:t>
      </w:r>
      <w:r w:rsidR="00176717">
        <w:rPr>
          <w:w w:val="95"/>
        </w:rPr>
        <w:t xml:space="preserve"> </w:t>
      </w:r>
      <w:r w:rsidRPr="00F679AF">
        <w:t xml:space="preserve"> </w:t>
      </w:r>
      <w:r w:rsidRPr="00F679AF">
        <w:t>donne à l’homme l’illusion qu’il est libéré de tout le poids de</w:t>
      </w:r>
      <w:r w:rsidRPr="00F679AF">
        <w:rPr>
          <w:spacing w:val="1"/>
        </w:rPr>
        <w:t xml:space="preserve"> </w:t>
      </w:r>
      <w:r w:rsidRPr="00F679AF">
        <w:t>sa condition humaine</w:t>
      </w:r>
      <w:r>
        <w:t xml:space="preserve"> :  </w:t>
      </w:r>
      <w:r w:rsidR="00DC6953">
        <w:t xml:space="preserve">de </w:t>
      </w:r>
      <w:r>
        <w:t xml:space="preserve">sa </w:t>
      </w:r>
      <w:proofErr w:type="gramStart"/>
      <w:r w:rsidRPr="00F679AF">
        <w:t>finitude</w:t>
      </w:r>
      <w:r>
        <w:t xml:space="preserve"> </w:t>
      </w:r>
      <w:r w:rsidR="00DC6953">
        <w:t xml:space="preserve"> puisqu’il</w:t>
      </w:r>
      <w:proofErr w:type="gramEnd"/>
      <w:r w:rsidR="00DC6953">
        <w:t xml:space="preserve"> </w:t>
      </w:r>
      <w:r w:rsidR="00DC6953" w:rsidRPr="00DC6953">
        <w:rPr>
          <w:i/>
          <w:iCs/>
          <w:color w:val="C00000"/>
        </w:rPr>
        <w:t>« approfondit le temps »</w:t>
      </w:r>
      <w:r w:rsidR="00DC6953">
        <w:t xml:space="preserve">, de sa  </w:t>
      </w:r>
      <w:r w:rsidRPr="00F679AF">
        <w:t>solitude</w:t>
      </w:r>
      <w:r w:rsidR="00DC6953">
        <w:t xml:space="preserve"> puisqu’il </w:t>
      </w:r>
      <w:r w:rsidR="00DC6953" w:rsidRPr="00DC6953">
        <w:rPr>
          <w:i/>
          <w:iCs/>
          <w:color w:val="C00000"/>
        </w:rPr>
        <w:t>« creuse la volupté »…</w:t>
      </w:r>
    </w:p>
    <w:p w14:paraId="18C64059" w14:textId="5AFEBF2F" w:rsidR="00F679AF" w:rsidRPr="000664A1" w:rsidRDefault="00F679AF" w:rsidP="000664A1">
      <w:pPr>
        <w:jc w:val="both"/>
        <w:rPr>
          <w:color w:val="C00000"/>
          <w:w w:val="95"/>
        </w:rPr>
      </w:pPr>
      <w:r w:rsidRPr="00F679AF">
        <w:rPr>
          <w:w w:val="95"/>
        </w:rPr>
        <w:t>Il permet des p</w:t>
      </w:r>
      <w:r w:rsidR="00B22BA0" w:rsidRPr="00F679AF">
        <w:rPr>
          <w:w w:val="95"/>
        </w:rPr>
        <w:t>erceptions</w:t>
      </w:r>
      <w:r w:rsidR="00B22BA0" w:rsidRPr="00F679AF">
        <w:rPr>
          <w:spacing w:val="1"/>
          <w:w w:val="95"/>
        </w:rPr>
        <w:t xml:space="preserve"> </w:t>
      </w:r>
      <w:proofErr w:type="spellStart"/>
      <w:r w:rsidR="00DC6953" w:rsidRPr="00F679AF">
        <w:rPr>
          <w:w w:val="95"/>
        </w:rPr>
        <w:t>synesthési</w:t>
      </w:r>
      <w:r w:rsidR="00DC6953">
        <w:rPr>
          <w:w w:val="95"/>
        </w:rPr>
        <w:t>ques</w:t>
      </w:r>
      <w:proofErr w:type="spellEnd"/>
      <w:r w:rsidR="00B22BA0" w:rsidRPr="00F679AF">
        <w:rPr>
          <w:w w:val="95"/>
        </w:rPr>
        <w:t>,</w:t>
      </w:r>
      <w:r w:rsidR="00B22BA0" w:rsidRPr="00F679AF">
        <w:rPr>
          <w:spacing w:val="1"/>
          <w:w w:val="95"/>
        </w:rPr>
        <w:t xml:space="preserve"> </w:t>
      </w:r>
      <w:r w:rsidRPr="00F679AF">
        <w:rPr>
          <w:spacing w:val="1"/>
          <w:w w:val="95"/>
        </w:rPr>
        <w:t xml:space="preserve">qui créent un </w:t>
      </w:r>
      <w:r w:rsidRPr="00F679AF">
        <w:rPr>
          <w:w w:val="95"/>
        </w:rPr>
        <w:t xml:space="preserve"> </w:t>
      </w:r>
      <w:r w:rsidR="00B22BA0" w:rsidRPr="00F679AF">
        <w:rPr>
          <w:w w:val="95"/>
        </w:rPr>
        <w:t xml:space="preserve"> accroissement</w:t>
      </w:r>
      <w:r w:rsidR="00B22BA0" w:rsidRPr="00F679AF">
        <w:rPr>
          <w:spacing w:val="1"/>
          <w:w w:val="95"/>
        </w:rPr>
        <w:t xml:space="preserve"> </w:t>
      </w:r>
      <w:r w:rsidR="00B22BA0" w:rsidRPr="00F679AF">
        <w:rPr>
          <w:w w:val="95"/>
        </w:rPr>
        <w:t xml:space="preserve">monstrueux du temps et de </w:t>
      </w:r>
      <w:proofErr w:type="gramStart"/>
      <w:r w:rsidRPr="00F679AF">
        <w:rPr>
          <w:w w:val="95"/>
        </w:rPr>
        <w:t>l’espace ,</w:t>
      </w:r>
      <w:proofErr w:type="gramEnd"/>
      <w:r w:rsidR="00B22BA0" w:rsidRPr="00F679AF">
        <w:rPr>
          <w:w w:val="95"/>
        </w:rPr>
        <w:t xml:space="preserve"> </w:t>
      </w:r>
      <w:r w:rsidRPr="00F679AF">
        <w:rPr>
          <w:w w:val="95"/>
        </w:rPr>
        <w:t xml:space="preserve">puisqu’il </w:t>
      </w:r>
      <w:r w:rsidRPr="00F679AF">
        <w:rPr>
          <w:b/>
          <w:bCs/>
          <w:color w:val="C00000"/>
          <w:w w:val="95"/>
        </w:rPr>
        <w:t>« allonge l’illimité »</w:t>
      </w:r>
      <w:r w:rsidRPr="00F679AF">
        <w:rPr>
          <w:color w:val="C00000"/>
          <w:w w:val="95"/>
        </w:rPr>
        <w:t xml:space="preserve"> </w:t>
      </w:r>
    </w:p>
    <w:p w14:paraId="32ACE2BB" w14:textId="2A2028B5" w:rsidR="00DC6953" w:rsidRPr="00925CF5" w:rsidRDefault="00DC6953" w:rsidP="00925CF5">
      <w:pPr>
        <w:pStyle w:val="Corpsdetexte"/>
        <w:spacing w:before="109" w:line="235" w:lineRule="auto"/>
        <w:ind w:right="101"/>
        <w:jc w:val="both"/>
        <w:rPr>
          <w:sz w:val="24"/>
          <w:szCs w:val="24"/>
          <w:lang w:val="fr-FR"/>
        </w:rPr>
      </w:pPr>
      <w:r w:rsidRPr="00925CF5">
        <w:rPr>
          <w:sz w:val="24"/>
          <w:szCs w:val="24"/>
          <w:lang w:val="fr-FR"/>
        </w:rPr>
        <w:t>Mais une fois encore, le pouvoir du poison trouve sa limite</w:t>
      </w:r>
      <w:r w:rsidR="00176717" w:rsidRPr="00925CF5">
        <w:rPr>
          <w:sz w:val="24"/>
          <w:szCs w:val="24"/>
          <w:lang w:val="fr-FR"/>
        </w:rPr>
        <w:t xml:space="preserve">, ce n’est qu’une illusion : </w:t>
      </w:r>
      <w:r w:rsidR="00176717" w:rsidRPr="00925CF5">
        <w:rPr>
          <w:spacing w:val="27"/>
          <w:sz w:val="24"/>
          <w:szCs w:val="24"/>
          <w:lang w:val="fr-FR"/>
        </w:rPr>
        <w:t xml:space="preserve"> </w:t>
      </w:r>
      <w:r w:rsidR="00176717" w:rsidRPr="00925CF5">
        <w:rPr>
          <w:sz w:val="24"/>
          <w:szCs w:val="24"/>
          <w:lang w:val="fr-FR"/>
        </w:rPr>
        <w:t xml:space="preserve">d’abord </w:t>
      </w:r>
      <w:r w:rsidR="00B9385C" w:rsidRPr="00925CF5">
        <w:rPr>
          <w:sz w:val="24"/>
          <w:szCs w:val="24"/>
          <w:lang w:val="fr-FR"/>
        </w:rPr>
        <w:t xml:space="preserve">libérateur, </w:t>
      </w:r>
      <w:r w:rsidR="00B9385C" w:rsidRPr="00925CF5">
        <w:rPr>
          <w:spacing w:val="42"/>
          <w:sz w:val="24"/>
          <w:szCs w:val="24"/>
          <w:lang w:val="fr-FR"/>
        </w:rPr>
        <w:t>l’opium</w:t>
      </w:r>
      <w:r w:rsidR="00176717" w:rsidRPr="00925CF5">
        <w:rPr>
          <w:sz w:val="24"/>
          <w:szCs w:val="24"/>
          <w:lang w:val="fr-FR"/>
        </w:rPr>
        <w:t xml:space="preserve"> comme les autres poisons</w:t>
      </w:r>
      <w:r w:rsidR="00176717" w:rsidRPr="00925CF5">
        <w:rPr>
          <w:sz w:val="24"/>
          <w:szCs w:val="24"/>
          <w:lang w:val="fr-FR"/>
        </w:rPr>
        <w:t>,</w:t>
      </w:r>
      <w:r w:rsidR="00176717" w:rsidRPr="00925CF5">
        <w:rPr>
          <w:spacing w:val="-52"/>
          <w:sz w:val="24"/>
          <w:szCs w:val="24"/>
          <w:lang w:val="fr-FR"/>
        </w:rPr>
        <w:t xml:space="preserve"> </w:t>
      </w:r>
      <w:r w:rsidR="00176717" w:rsidRPr="00925CF5">
        <w:rPr>
          <w:sz w:val="24"/>
          <w:szCs w:val="24"/>
          <w:lang w:val="fr-FR"/>
        </w:rPr>
        <w:t>ne fait que rappeler l’homme à sa condition essentielle</w:t>
      </w:r>
      <w:r w:rsidR="00B9385C" w:rsidRPr="00925CF5">
        <w:rPr>
          <w:sz w:val="24"/>
          <w:szCs w:val="24"/>
          <w:lang w:val="fr-FR"/>
        </w:rPr>
        <w:t>, et le renvoie finalement à ses terribles angoisses</w:t>
      </w:r>
      <w:r w:rsidR="00FD6835" w:rsidRPr="00925CF5">
        <w:rPr>
          <w:sz w:val="24"/>
          <w:szCs w:val="24"/>
          <w:lang w:val="fr-FR"/>
        </w:rPr>
        <w:t>, au spleen</w:t>
      </w:r>
      <w:r w:rsidR="000664A1">
        <w:rPr>
          <w:sz w:val="24"/>
          <w:szCs w:val="24"/>
          <w:lang w:val="fr-FR"/>
        </w:rPr>
        <w:t> :</w:t>
      </w:r>
      <w:r w:rsidR="00B9385C" w:rsidRPr="00925CF5">
        <w:rPr>
          <w:w w:val="95"/>
          <w:sz w:val="24"/>
          <w:szCs w:val="24"/>
          <w:lang w:val="fr-FR"/>
        </w:rPr>
        <w:t xml:space="preserve"> </w:t>
      </w:r>
    </w:p>
    <w:p w14:paraId="160773CD" w14:textId="77777777" w:rsidR="00925CF5" w:rsidRDefault="00925CF5" w:rsidP="00925CF5">
      <w:pPr>
        <w:rPr>
          <w:b/>
          <w:bCs/>
          <w:color w:val="FF0000"/>
        </w:rPr>
      </w:pPr>
    </w:p>
    <w:p w14:paraId="2C6F2BE4" w14:textId="4D5020CF" w:rsidR="00DC6953" w:rsidRPr="00925CF5" w:rsidRDefault="00DC6953" w:rsidP="00925CF5">
      <w:pPr>
        <w:rPr>
          <w:b/>
          <w:bCs/>
          <w:i/>
          <w:iCs/>
          <w:color w:val="C00000"/>
        </w:rPr>
      </w:pPr>
      <w:r w:rsidRPr="003E30B8">
        <w:rPr>
          <w:b/>
          <w:bCs/>
          <w:i/>
          <w:iCs/>
          <w:color w:val="C00000"/>
        </w:rPr>
        <w:t>Et de plaisirs noirs et mornes</w:t>
      </w:r>
      <w:r w:rsidRPr="003E30B8">
        <w:rPr>
          <w:b/>
          <w:bCs/>
          <w:i/>
          <w:iCs/>
          <w:color w:val="C00000"/>
        </w:rPr>
        <w:br/>
        <w:t>Remplit l'âme au</w:t>
      </w:r>
      <w:r w:rsidRPr="00925CF5">
        <w:rPr>
          <w:b/>
          <w:bCs/>
          <w:i/>
          <w:iCs/>
          <w:color w:val="C00000"/>
        </w:rPr>
        <w:t>-</w:t>
      </w:r>
      <w:r w:rsidRPr="003E30B8">
        <w:rPr>
          <w:b/>
          <w:bCs/>
          <w:i/>
          <w:iCs/>
          <w:color w:val="C00000"/>
        </w:rPr>
        <w:t>delà de sa capacité.</w:t>
      </w:r>
    </w:p>
    <w:p w14:paraId="57171AE2" w14:textId="6FD48E6D" w:rsidR="00DC6953" w:rsidRPr="00925CF5" w:rsidRDefault="00DC6953" w:rsidP="00925CF5">
      <w:pPr>
        <w:rPr>
          <w:color w:val="000000" w:themeColor="text1"/>
          <w:w w:val="95"/>
        </w:rPr>
      </w:pPr>
      <w:r w:rsidRPr="00925CF5">
        <w:rPr>
          <w:w w:val="95"/>
        </w:rPr>
        <w:t xml:space="preserve">On voit cette limite dans l’emploi de l’oxymore </w:t>
      </w:r>
      <w:r w:rsidRPr="000664A1">
        <w:rPr>
          <w:i/>
          <w:iCs/>
          <w:color w:val="C00000"/>
          <w:w w:val="95"/>
        </w:rPr>
        <w:t xml:space="preserve">« plaisirs noirs et mornes » </w:t>
      </w:r>
      <w:r w:rsidRPr="00925CF5">
        <w:rPr>
          <w:color w:val="000000" w:themeColor="text1"/>
          <w:w w:val="95"/>
        </w:rPr>
        <w:t xml:space="preserve">et dans </w:t>
      </w:r>
      <w:proofErr w:type="gramStart"/>
      <w:r w:rsidRPr="00925CF5">
        <w:rPr>
          <w:color w:val="000000" w:themeColor="text1"/>
          <w:w w:val="95"/>
        </w:rPr>
        <w:t>le</w:t>
      </w:r>
      <w:r w:rsidRPr="00925CF5">
        <w:rPr>
          <w:i/>
          <w:iCs/>
          <w:color w:val="000000" w:themeColor="text1"/>
          <w:w w:val="95"/>
        </w:rPr>
        <w:t xml:space="preserve"> </w:t>
      </w:r>
      <w:r w:rsidRPr="00925CF5">
        <w:rPr>
          <w:color w:val="000000" w:themeColor="text1"/>
          <w:w w:val="95"/>
        </w:rPr>
        <w:t xml:space="preserve"> trop</w:t>
      </w:r>
      <w:proofErr w:type="gramEnd"/>
      <w:r w:rsidRPr="00925CF5">
        <w:rPr>
          <w:color w:val="000000" w:themeColor="text1"/>
          <w:w w:val="95"/>
        </w:rPr>
        <w:t>-plein de l’âme qui ne peut contenir tout ce qui a été exploré.</w:t>
      </w:r>
    </w:p>
    <w:p w14:paraId="2872C93D" w14:textId="27B875F4" w:rsidR="00DC6953" w:rsidRPr="00925CF5" w:rsidRDefault="00DC6953" w:rsidP="00925CF5">
      <w:pPr>
        <w:rPr>
          <w:i/>
          <w:iCs/>
          <w:color w:val="C00000"/>
          <w:w w:val="95"/>
        </w:rPr>
      </w:pPr>
    </w:p>
    <w:p w14:paraId="6A91D693" w14:textId="57B683EC" w:rsidR="00B9385C" w:rsidRPr="00B9385C" w:rsidRDefault="00B9385C" w:rsidP="00925CF5">
      <w:pPr>
        <w:rPr>
          <w:b/>
          <w:bCs/>
          <w:color w:val="4472C4" w:themeColor="accent1"/>
          <w:w w:val="95"/>
        </w:rPr>
      </w:pPr>
      <w:r w:rsidRPr="00B9385C">
        <w:rPr>
          <w:b/>
          <w:bCs/>
          <w:color w:val="4472C4" w:themeColor="accent1"/>
          <w:w w:val="95"/>
        </w:rPr>
        <w:t xml:space="preserve">Ainsi comme pour la strophe consacrée au vin, celle qui concerne l’opium </w:t>
      </w:r>
      <w:r>
        <w:rPr>
          <w:b/>
          <w:bCs/>
          <w:color w:val="4472C4" w:themeColor="accent1"/>
          <w:w w:val="95"/>
        </w:rPr>
        <w:t xml:space="preserve">montre les limites de ce poison. Et d’ailleurs ces deux poisons vont désormais être opposés </w:t>
      </w:r>
    </w:p>
    <w:p w14:paraId="2647D7F4" w14:textId="77777777" w:rsidR="00B9385C" w:rsidRDefault="00B9385C" w:rsidP="003E30B8">
      <w:pPr>
        <w:spacing w:line="480" w:lineRule="atLeast"/>
        <w:rPr>
          <w:i/>
          <w:iCs/>
          <w:color w:val="C00000"/>
          <w:w w:val="95"/>
        </w:rPr>
      </w:pPr>
    </w:p>
    <w:p w14:paraId="3AD717F1" w14:textId="6C9F72F6" w:rsidR="00F40AFC" w:rsidRPr="00925CF5" w:rsidRDefault="00176717" w:rsidP="00F40AFC">
      <w:pPr>
        <w:rPr>
          <w:b/>
          <w:bCs/>
          <w:color w:val="C00000"/>
          <w:sz w:val="27"/>
          <w:szCs w:val="27"/>
          <w:highlight w:val="yellow"/>
        </w:rPr>
      </w:pPr>
      <w:r w:rsidRPr="00925CF5">
        <w:rPr>
          <w:b/>
          <w:bCs/>
          <w:color w:val="C00000"/>
          <w:w w:val="95"/>
        </w:rPr>
        <w:t xml:space="preserve"> </w:t>
      </w:r>
      <w:r w:rsidR="003E30B8" w:rsidRPr="003E30B8">
        <w:rPr>
          <w:b/>
          <w:bCs/>
          <w:color w:val="C00000"/>
          <w:sz w:val="27"/>
          <w:szCs w:val="27"/>
          <w:highlight w:val="yellow"/>
        </w:rPr>
        <w:t>Tout cela</w:t>
      </w:r>
      <w:r w:rsidR="003E30B8" w:rsidRPr="003E30B8">
        <w:rPr>
          <w:b/>
          <w:bCs/>
          <w:color w:val="C00000"/>
          <w:sz w:val="27"/>
          <w:szCs w:val="27"/>
        </w:rPr>
        <w:t xml:space="preserve"> ne vaut pas le poison qui découle </w:t>
      </w:r>
      <w:r w:rsidR="003E30B8" w:rsidRPr="003E30B8">
        <w:rPr>
          <w:b/>
          <w:bCs/>
          <w:color w:val="C00000"/>
          <w:sz w:val="27"/>
          <w:szCs w:val="27"/>
        </w:rPr>
        <w:br/>
        <w:t>De tes yeux, de tes yeux verts</w:t>
      </w:r>
      <w:r w:rsidR="00DF2A33" w:rsidRPr="00925CF5">
        <w:rPr>
          <w:rStyle w:val="Appelnotedebasdep"/>
          <w:b/>
          <w:bCs/>
          <w:color w:val="C00000"/>
          <w:sz w:val="27"/>
          <w:szCs w:val="27"/>
        </w:rPr>
        <w:footnoteReference w:id="1"/>
      </w:r>
      <w:r w:rsidR="003E30B8" w:rsidRPr="003E30B8">
        <w:rPr>
          <w:b/>
          <w:bCs/>
          <w:color w:val="C00000"/>
          <w:sz w:val="27"/>
          <w:szCs w:val="27"/>
        </w:rPr>
        <w:t>, </w:t>
      </w:r>
      <w:r w:rsidR="003E30B8" w:rsidRPr="003E30B8">
        <w:rPr>
          <w:b/>
          <w:bCs/>
          <w:color w:val="C00000"/>
          <w:sz w:val="27"/>
          <w:szCs w:val="27"/>
        </w:rPr>
        <w:br/>
        <w:t xml:space="preserve">Lacs où mon âme tremble et </w:t>
      </w:r>
      <w:r w:rsidR="003E30B8" w:rsidRPr="003E30B8">
        <w:rPr>
          <w:b/>
          <w:bCs/>
          <w:color w:val="C00000"/>
          <w:sz w:val="27"/>
          <w:szCs w:val="27"/>
          <w:u w:val="single"/>
        </w:rPr>
        <w:t>se voit à l'envers</w:t>
      </w:r>
      <w:r w:rsidR="003E30B8" w:rsidRPr="003E30B8">
        <w:rPr>
          <w:b/>
          <w:bCs/>
          <w:color w:val="C00000"/>
          <w:sz w:val="27"/>
          <w:szCs w:val="27"/>
        </w:rPr>
        <w:t>... </w:t>
      </w:r>
      <w:r w:rsidR="003E30B8" w:rsidRPr="003E30B8">
        <w:rPr>
          <w:b/>
          <w:bCs/>
          <w:color w:val="C00000"/>
          <w:sz w:val="27"/>
          <w:szCs w:val="27"/>
        </w:rPr>
        <w:br/>
        <w:t>Mes songes viennent en foule</w:t>
      </w:r>
      <w:r w:rsidR="003E30B8" w:rsidRPr="003E30B8">
        <w:rPr>
          <w:b/>
          <w:bCs/>
          <w:color w:val="C00000"/>
          <w:sz w:val="27"/>
          <w:szCs w:val="27"/>
        </w:rPr>
        <w:br/>
        <w:t xml:space="preserve">Pour se désaltérer à ces </w:t>
      </w:r>
      <w:r w:rsidR="003E30B8" w:rsidRPr="003E30B8">
        <w:rPr>
          <w:b/>
          <w:bCs/>
          <w:color w:val="C00000"/>
          <w:sz w:val="27"/>
          <w:szCs w:val="27"/>
          <w:highlight w:val="yellow"/>
        </w:rPr>
        <w:t>gouffres amers</w:t>
      </w:r>
      <w:r w:rsidR="003E30B8" w:rsidRPr="003E30B8">
        <w:rPr>
          <w:b/>
          <w:bCs/>
          <w:color w:val="C00000"/>
          <w:sz w:val="27"/>
          <w:szCs w:val="27"/>
        </w:rPr>
        <w:t>.</w:t>
      </w:r>
      <w:r w:rsidR="003E30B8" w:rsidRPr="003E30B8">
        <w:rPr>
          <w:b/>
          <w:bCs/>
          <w:color w:val="C00000"/>
          <w:sz w:val="27"/>
          <w:szCs w:val="27"/>
        </w:rPr>
        <w:br/>
      </w:r>
    </w:p>
    <w:p w14:paraId="7D537616" w14:textId="77777777" w:rsidR="000664A1" w:rsidRDefault="00F40AFC" w:rsidP="000664A1">
      <w:pPr>
        <w:rPr>
          <w:b/>
          <w:bCs/>
          <w:i/>
          <w:iCs/>
          <w:color w:val="C00000"/>
        </w:rPr>
      </w:pPr>
      <w:r w:rsidRPr="003E30B8">
        <w:rPr>
          <w:b/>
          <w:bCs/>
          <w:i/>
          <w:iCs/>
          <w:color w:val="C00000"/>
          <w:highlight w:val="yellow"/>
        </w:rPr>
        <w:t>Tout cela</w:t>
      </w:r>
      <w:r w:rsidRPr="003E30B8">
        <w:rPr>
          <w:b/>
          <w:bCs/>
          <w:i/>
          <w:iCs/>
          <w:color w:val="C00000"/>
        </w:rPr>
        <w:t xml:space="preserve"> ne vaut pas le poison qui découle </w:t>
      </w:r>
      <w:r w:rsidRPr="003E30B8">
        <w:rPr>
          <w:b/>
          <w:bCs/>
          <w:i/>
          <w:iCs/>
          <w:color w:val="C00000"/>
        </w:rPr>
        <w:br/>
        <w:t>De tes yeux, de tes yeux verts, </w:t>
      </w:r>
    </w:p>
    <w:p w14:paraId="7D9FFF61" w14:textId="275830C3" w:rsidR="000962E3" w:rsidRPr="003279B7" w:rsidRDefault="00F40AFC" w:rsidP="000664A1">
      <w:pPr>
        <w:jc w:val="both"/>
        <w:rPr>
          <w:i/>
          <w:iCs/>
          <w:color w:val="C00000"/>
        </w:rPr>
      </w:pPr>
      <w:r w:rsidRPr="003E30B8">
        <w:rPr>
          <w:b/>
          <w:bCs/>
          <w:i/>
          <w:iCs/>
          <w:color w:val="C00000"/>
        </w:rPr>
        <w:br/>
      </w:r>
      <w:r w:rsidR="0061365C" w:rsidRPr="003279B7">
        <w:rPr>
          <w:color w:val="000000" w:themeColor="text1"/>
        </w:rPr>
        <w:t xml:space="preserve">Les 2 strophes précédentes et les pouvoirs donnés au vin et à l’opium sont </w:t>
      </w:r>
      <w:r w:rsidR="000962E3" w:rsidRPr="003279B7">
        <w:rPr>
          <w:color w:val="000000" w:themeColor="text1"/>
        </w:rPr>
        <w:t xml:space="preserve">désormais </w:t>
      </w:r>
      <w:r w:rsidR="0061365C" w:rsidRPr="003279B7">
        <w:rPr>
          <w:color w:val="000000" w:themeColor="text1"/>
        </w:rPr>
        <w:t xml:space="preserve">réduits </w:t>
      </w:r>
      <w:proofErr w:type="gramStart"/>
      <w:r w:rsidR="0061365C" w:rsidRPr="003279B7">
        <w:rPr>
          <w:color w:val="000000" w:themeColor="text1"/>
        </w:rPr>
        <w:t xml:space="preserve">à </w:t>
      </w:r>
      <w:r w:rsidR="00FD6835" w:rsidRPr="003279B7">
        <w:rPr>
          <w:color w:val="000000" w:themeColor="text1"/>
        </w:rPr>
        <w:t xml:space="preserve"> </w:t>
      </w:r>
      <w:r w:rsidR="000962E3" w:rsidRPr="003279B7">
        <w:rPr>
          <w:color w:val="000000" w:themeColor="text1"/>
        </w:rPr>
        <w:t>un</w:t>
      </w:r>
      <w:proofErr w:type="gramEnd"/>
      <w:r w:rsidR="000962E3" w:rsidRPr="003279B7">
        <w:rPr>
          <w:color w:val="000000" w:themeColor="text1"/>
        </w:rPr>
        <w:t xml:space="preserve"> groupe verbal à la forme négative : </w:t>
      </w:r>
      <w:r w:rsidR="0061365C" w:rsidRPr="003279B7">
        <w:rPr>
          <w:color w:val="C00000"/>
        </w:rPr>
        <w:t>« tout cela </w:t>
      </w:r>
      <w:r w:rsidR="000962E3" w:rsidRPr="003279B7">
        <w:rPr>
          <w:color w:val="C00000"/>
        </w:rPr>
        <w:t xml:space="preserve"> </w:t>
      </w:r>
      <w:r w:rsidR="0061365C" w:rsidRPr="003279B7">
        <w:rPr>
          <w:i/>
          <w:iCs/>
          <w:color w:val="C00000"/>
        </w:rPr>
        <w:t> ne vaut pas »</w:t>
      </w:r>
      <w:r w:rsidR="00AF52FE" w:rsidRPr="003279B7">
        <w:rPr>
          <w:i/>
          <w:iCs/>
          <w:color w:val="C00000"/>
        </w:rPr>
        <w:t xml:space="preserve"> : </w:t>
      </w:r>
    </w:p>
    <w:p w14:paraId="007470E3" w14:textId="7A369C9E" w:rsidR="00F40AFC" w:rsidRPr="003279B7" w:rsidRDefault="000962E3" w:rsidP="000664A1">
      <w:pPr>
        <w:jc w:val="both"/>
        <w:rPr>
          <w:color w:val="000000" w:themeColor="text1"/>
        </w:rPr>
      </w:pPr>
      <w:r w:rsidRPr="003279B7">
        <w:rPr>
          <w:color w:val="000000" w:themeColor="text1"/>
        </w:rPr>
        <w:t>La strophe va décrire</w:t>
      </w:r>
      <w:r w:rsidRPr="003279B7">
        <w:rPr>
          <w:i/>
          <w:iCs/>
          <w:color w:val="000000" w:themeColor="text1"/>
        </w:rPr>
        <w:t xml:space="preserve"> </w:t>
      </w:r>
      <w:r w:rsidR="0061365C" w:rsidRPr="003279B7">
        <w:rPr>
          <w:color w:val="000000" w:themeColor="text1"/>
        </w:rPr>
        <w:t>un autre poison, bien plus puissant donc : les yeux de la femme aimée.</w:t>
      </w:r>
    </w:p>
    <w:p w14:paraId="2D082B92" w14:textId="5AAF17D9" w:rsidR="0061365C" w:rsidRPr="003279B7" w:rsidRDefault="0061365C" w:rsidP="000664A1">
      <w:pPr>
        <w:jc w:val="both"/>
        <w:rPr>
          <w:color w:val="000000" w:themeColor="text1"/>
        </w:rPr>
      </w:pPr>
      <w:r w:rsidRPr="003279B7">
        <w:rPr>
          <w:color w:val="000000" w:themeColor="text1"/>
        </w:rPr>
        <w:t xml:space="preserve">Le tutoiement </w:t>
      </w:r>
      <w:r w:rsidRPr="003279B7">
        <w:rPr>
          <w:i/>
          <w:iCs/>
          <w:color w:val="C00000"/>
        </w:rPr>
        <w:t>« tes yeux »</w:t>
      </w:r>
      <w:r w:rsidRPr="003279B7">
        <w:rPr>
          <w:color w:val="C00000"/>
        </w:rPr>
        <w:t xml:space="preserve"> </w:t>
      </w:r>
      <w:r w:rsidRPr="003279B7">
        <w:rPr>
          <w:color w:val="000000" w:themeColor="text1"/>
        </w:rPr>
        <w:t>marque l’intimité du poète avec celle</w:t>
      </w:r>
      <w:r w:rsidR="00D1724B" w:rsidRPr="003279B7">
        <w:rPr>
          <w:rStyle w:val="Appelnotedebasdep"/>
          <w:color w:val="000000" w:themeColor="text1"/>
        </w:rPr>
        <w:footnoteReference w:id="2"/>
      </w:r>
      <w:r w:rsidRPr="003279B7">
        <w:rPr>
          <w:color w:val="000000" w:themeColor="text1"/>
        </w:rPr>
        <w:t xml:space="preserve"> à qui il s’adresse.</w:t>
      </w:r>
      <w:r w:rsidR="00AF52FE" w:rsidRPr="003279B7">
        <w:rPr>
          <w:color w:val="000000" w:themeColor="text1"/>
        </w:rPr>
        <w:t xml:space="preserve"> </w:t>
      </w:r>
    </w:p>
    <w:p w14:paraId="18E14588" w14:textId="62C0415C" w:rsidR="000962E3" w:rsidRPr="003279B7" w:rsidRDefault="00DF2A33" w:rsidP="000664A1">
      <w:pPr>
        <w:jc w:val="both"/>
        <w:rPr>
          <w:i/>
          <w:iCs/>
          <w:color w:val="121212"/>
          <w:shd w:val="clear" w:color="auto" w:fill="FFFFFF"/>
        </w:rPr>
      </w:pPr>
      <w:r w:rsidRPr="003279B7">
        <w:rPr>
          <w:color w:val="121212"/>
          <w:shd w:val="clear" w:color="auto" w:fill="FFFFFF"/>
        </w:rPr>
        <w:t xml:space="preserve">La </w:t>
      </w:r>
      <w:proofErr w:type="spellStart"/>
      <w:r w:rsidRPr="003279B7">
        <w:rPr>
          <w:color w:val="121212"/>
          <w:shd w:val="clear" w:color="auto" w:fill="FFFFFF"/>
        </w:rPr>
        <w:t>sub</w:t>
      </w:r>
      <w:proofErr w:type="spellEnd"/>
      <w:r w:rsidRPr="003279B7">
        <w:rPr>
          <w:color w:val="121212"/>
          <w:shd w:val="clear" w:color="auto" w:fill="FFFFFF"/>
        </w:rPr>
        <w:t xml:space="preserve">. </w:t>
      </w:r>
      <w:proofErr w:type="gramStart"/>
      <w:r w:rsidRPr="003279B7">
        <w:rPr>
          <w:color w:val="121212"/>
          <w:shd w:val="clear" w:color="auto" w:fill="FFFFFF"/>
        </w:rPr>
        <w:t xml:space="preserve">relative </w:t>
      </w:r>
      <w:r w:rsidR="000962E3" w:rsidRPr="003279B7">
        <w:rPr>
          <w:color w:val="121212"/>
          <w:shd w:val="clear" w:color="auto" w:fill="FFFFFF"/>
        </w:rPr>
        <w:t xml:space="preserve"> et</w:t>
      </w:r>
      <w:proofErr w:type="gramEnd"/>
      <w:r w:rsidR="000962E3" w:rsidRPr="003279B7">
        <w:rPr>
          <w:color w:val="121212"/>
          <w:shd w:val="clear" w:color="auto" w:fill="FFFFFF"/>
        </w:rPr>
        <w:t xml:space="preserve"> la répétition </w:t>
      </w:r>
      <w:r w:rsidR="000962E3" w:rsidRPr="003279B7">
        <w:rPr>
          <w:i/>
          <w:iCs/>
          <w:color w:val="C00000"/>
          <w:shd w:val="clear" w:color="auto" w:fill="FFFFFF"/>
        </w:rPr>
        <w:t xml:space="preserve">« qui découle de </w:t>
      </w:r>
      <w:r w:rsidR="000962E3" w:rsidRPr="003279B7">
        <w:rPr>
          <w:i/>
          <w:iCs/>
          <w:color w:val="C00000"/>
          <w:u w:val="single"/>
          <w:shd w:val="clear" w:color="auto" w:fill="FFFFFF"/>
        </w:rPr>
        <w:t>tes yeux</w:t>
      </w:r>
      <w:r w:rsidR="000962E3" w:rsidRPr="003279B7">
        <w:rPr>
          <w:i/>
          <w:iCs/>
          <w:color w:val="C00000"/>
          <w:shd w:val="clear" w:color="auto" w:fill="FFFFFF"/>
        </w:rPr>
        <w:t xml:space="preserve">, de </w:t>
      </w:r>
      <w:r w:rsidR="000962E3" w:rsidRPr="003279B7">
        <w:rPr>
          <w:i/>
          <w:iCs/>
          <w:color w:val="C00000"/>
          <w:u w:val="single"/>
          <w:shd w:val="clear" w:color="auto" w:fill="FFFFFF"/>
        </w:rPr>
        <w:t>tes yeux</w:t>
      </w:r>
      <w:r w:rsidR="000962E3" w:rsidRPr="003279B7">
        <w:rPr>
          <w:i/>
          <w:iCs/>
          <w:color w:val="C00000"/>
          <w:shd w:val="clear" w:color="auto" w:fill="FFFFFF"/>
        </w:rPr>
        <w:t xml:space="preserve"> verts »</w:t>
      </w:r>
      <w:r w:rsidR="000962E3" w:rsidRPr="003279B7">
        <w:rPr>
          <w:color w:val="121212"/>
          <w:shd w:val="clear" w:color="auto" w:fill="FFFFFF"/>
        </w:rPr>
        <w:t xml:space="preserve"> allonge le rythme de la phrase et donne l’impression que des yeux aimés s’écoulent </w:t>
      </w:r>
      <w:r w:rsidR="000962E3" w:rsidRPr="003279B7">
        <w:rPr>
          <w:i/>
          <w:iCs/>
          <w:color w:val="C00000"/>
          <w:shd w:val="clear" w:color="auto" w:fill="FFFFFF"/>
        </w:rPr>
        <w:t>« découle »</w:t>
      </w:r>
      <w:r w:rsidR="000962E3" w:rsidRPr="003279B7">
        <w:rPr>
          <w:color w:val="C00000"/>
          <w:shd w:val="clear" w:color="auto" w:fill="FFFFFF"/>
        </w:rPr>
        <w:t xml:space="preserve"> </w:t>
      </w:r>
      <w:r w:rsidR="000962E3" w:rsidRPr="003279B7">
        <w:rPr>
          <w:color w:val="121212"/>
          <w:shd w:val="clear" w:color="auto" w:fill="FFFFFF"/>
        </w:rPr>
        <w:t xml:space="preserve">le poison ; </w:t>
      </w:r>
      <w:r w:rsidR="000962E3" w:rsidRPr="003279B7">
        <w:rPr>
          <w:color w:val="121212"/>
          <w:shd w:val="clear" w:color="auto" w:fill="FFFFFF"/>
        </w:rPr>
        <w:t>Les yeux verts de l’aimée distillent le poison.</w:t>
      </w:r>
      <w:r w:rsidR="002F134C" w:rsidRPr="003279B7">
        <w:rPr>
          <w:color w:val="121212"/>
          <w:shd w:val="clear" w:color="auto" w:fill="FFFFFF"/>
        </w:rPr>
        <w:t xml:space="preserve"> Ce sont </w:t>
      </w:r>
      <w:r w:rsidR="002F134C" w:rsidRPr="003279B7">
        <w:rPr>
          <w:i/>
          <w:iCs/>
          <w:color w:val="4472C4" w:themeColor="accent1"/>
          <w:shd w:val="clear" w:color="auto" w:fill="FFFFFF"/>
        </w:rPr>
        <w:t>« les traitres yeux »</w:t>
      </w:r>
      <w:r w:rsidR="002F134C" w:rsidRPr="003279B7">
        <w:rPr>
          <w:color w:val="121212"/>
          <w:shd w:val="clear" w:color="auto" w:fill="FFFFFF"/>
        </w:rPr>
        <w:t xml:space="preserve"> dont il est question dans </w:t>
      </w:r>
      <w:r w:rsidR="002F134C" w:rsidRPr="003279B7">
        <w:rPr>
          <w:i/>
          <w:iCs/>
          <w:color w:val="121212"/>
          <w:shd w:val="clear" w:color="auto" w:fill="FFFFFF"/>
        </w:rPr>
        <w:t>L’Invitation au voyage.</w:t>
      </w:r>
    </w:p>
    <w:p w14:paraId="347A811E" w14:textId="15352C07" w:rsidR="00DF2A33" w:rsidRDefault="00DF2A33" w:rsidP="000664A1">
      <w:pPr>
        <w:jc w:val="both"/>
        <w:rPr>
          <w:rFonts w:ascii="Georgia" w:hAnsi="Georgia"/>
          <w:color w:val="121212"/>
          <w:shd w:val="clear" w:color="auto" w:fill="FFFFFF"/>
        </w:rPr>
      </w:pPr>
    </w:p>
    <w:p w14:paraId="5FB63D1E" w14:textId="77777777" w:rsidR="000664A1" w:rsidRDefault="000664A1" w:rsidP="00AF52FE">
      <w:pPr>
        <w:rPr>
          <w:b/>
          <w:bCs/>
          <w:i/>
          <w:iCs/>
          <w:color w:val="C00000"/>
        </w:rPr>
      </w:pPr>
    </w:p>
    <w:p w14:paraId="372F26A3" w14:textId="77777777" w:rsidR="000664A1" w:rsidRDefault="000664A1" w:rsidP="00AF52FE">
      <w:pPr>
        <w:rPr>
          <w:b/>
          <w:bCs/>
          <w:i/>
          <w:iCs/>
          <w:color w:val="C00000"/>
        </w:rPr>
      </w:pPr>
    </w:p>
    <w:p w14:paraId="79BB73D8" w14:textId="77777777" w:rsidR="000664A1" w:rsidRDefault="000664A1" w:rsidP="00AF52FE">
      <w:pPr>
        <w:rPr>
          <w:b/>
          <w:bCs/>
          <w:i/>
          <w:iCs/>
          <w:color w:val="C00000"/>
        </w:rPr>
      </w:pPr>
    </w:p>
    <w:p w14:paraId="1D07DD0A" w14:textId="26E9FDD4" w:rsidR="000962E3" w:rsidRPr="00925CF5" w:rsidRDefault="000962E3" w:rsidP="00AF52FE">
      <w:pPr>
        <w:rPr>
          <w:b/>
          <w:bCs/>
          <w:i/>
          <w:iCs/>
          <w:color w:val="C00000"/>
        </w:rPr>
      </w:pPr>
      <w:r w:rsidRPr="003E30B8">
        <w:rPr>
          <w:b/>
          <w:bCs/>
          <w:i/>
          <w:iCs/>
          <w:color w:val="C00000"/>
        </w:rPr>
        <w:t xml:space="preserve">Lacs où mon âme tremble </w:t>
      </w:r>
    </w:p>
    <w:p w14:paraId="07940AAD" w14:textId="2C8FB06F" w:rsidR="000962E3" w:rsidRDefault="000962E3" w:rsidP="000664A1">
      <w:pPr>
        <w:jc w:val="both"/>
        <w:rPr>
          <w:color w:val="000000" w:themeColor="text1"/>
        </w:rPr>
      </w:pPr>
      <w:r w:rsidRPr="000962E3">
        <w:rPr>
          <w:color w:val="000000" w:themeColor="text1"/>
        </w:rPr>
        <w:t xml:space="preserve">La </w:t>
      </w:r>
      <w:r>
        <w:rPr>
          <w:color w:val="000000" w:themeColor="text1"/>
        </w:rPr>
        <w:t xml:space="preserve">métaphore des « lacs » </w:t>
      </w:r>
      <w:proofErr w:type="gramStart"/>
      <w:r>
        <w:rPr>
          <w:color w:val="000000" w:themeColor="text1"/>
        </w:rPr>
        <w:t>donnent</w:t>
      </w:r>
      <w:proofErr w:type="gramEnd"/>
      <w:r>
        <w:rPr>
          <w:color w:val="000000" w:themeColor="text1"/>
        </w:rPr>
        <w:t xml:space="preserve"> une impression de profondeur, de calme de surface et le verbe « </w:t>
      </w:r>
      <w:r w:rsidRPr="000962E3">
        <w:rPr>
          <w:i/>
          <w:iCs/>
          <w:color w:val="C00000"/>
        </w:rPr>
        <w:t>trembler</w:t>
      </w:r>
      <w:r>
        <w:rPr>
          <w:i/>
          <w:iCs/>
          <w:color w:val="C00000"/>
        </w:rPr>
        <w:t> »</w:t>
      </w:r>
      <w:r>
        <w:rPr>
          <w:color w:val="000000" w:themeColor="text1"/>
        </w:rPr>
        <w:t xml:space="preserve"> témoigne de la fragilité du poète, de l’inquiétude aussi peut-être qu’il éprouve devant la femme aimée. </w:t>
      </w:r>
    </w:p>
    <w:p w14:paraId="56426495" w14:textId="77777777" w:rsidR="002F134C" w:rsidRDefault="002F134C" w:rsidP="000664A1">
      <w:pPr>
        <w:jc w:val="both"/>
        <w:rPr>
          <w:rFonts w:ascii="Helvetica" w:hAnsi="Helvetica"/>
          <w:b/>
          <w:bCs/>
          <w:color w:val="C00000"/>
          <w:sz w:val="27"/>
          <w:szCs w:val="27"/>
        </w:rPr>
      </w:pPr>
    </w:p>
    <w:p w14:paraId="6EAEE9BB" w14:textId="4C197F92" w:rsidR="002F134C" w:rsidRPr="00925CF5" w:rsidRDefault="002F134C" w:rsidP="000664A1">
      <w:pPr>
        <w:jc w:val="both"/>
        <w:rPr>
          <w:i/>
          <w:iCs/>
          <w:color w:val="000000" w:themeColor="text1"/>
        </w:rPr>
      </w:pPr>
      <w:proofErr w:type="gramStart"/>
      <w:r w:rsidRPr="003E30B8">
        <w:rPr>
          <w:b/>
          <w:bCs/>
          <w:i/>
          <w:iCs/>
          <w:color w:val="C00000"/>
        </w:rPr>
        <w:t>et</w:t>
      </w:r>
      <w:proofErr w:type="gramEnd"/>
      <w:r w:rsidRPr="003E30B8">
        <w:rPr>
          <w:b/>
          <w:bCs/>
          <w:i/>
          <w:iCs/>
          <w:color w:val="C00000"/>
        </w:rPr>
        <w:t xml:space="preserve"> </w:t>
      </w:r>
      <w:r w:rsidRPr="003E30B8">
        <w:rPr>
          <w:b/>
          <w:bCs/>
          <w:i/>
          <w:iCs/>
          <w:color w:val="C00000"/>
          <w:u w:val="single"/>
        </w:rPr>
        <w:t>se voit à l'envers</w:t>
      </w:r>
      <w:r w:rsidRPr="003E30B8">
        <w:rPr>
          <w:b/>
          <w:bCs/>
          <w:i/>
          <w:iCs/>
          <w:color w:val="C00000"/>
        </w:rPr>
        <w:t>... </w:t>
      </w:r>
    </w:p>
    <w:p w14:paraId="4A917AF8" w14:textId="6FB485DA" w:rsidR="002F134C" w:rsidRPr="002F134C" w:rsidRDefault="000962E3" w:rsidP="000664A1">
      <w:pPr>
        <w:jc w:val="both"/>
        <w:rPr>
          <w:i/>
          <w:iCs/>
          <w:color w:val="4472C4" w:themeColor="accent1"/>
        </w:rPr>
      </w:pPr>
      <w:r>
        <w:rPr>
          <w:color w:val="000000" w:themeColor="text1"/>
        </w:rPr>
        <w:t xml:space="preserve">Quant à l’âme qui </w:t>
      </w:r>
      <w:r w:rsidRPr="000962E3">
        <w:rPr>
          <w:i/>
          <w:iCs/>
          <w:color w:val="C00000"/>
        </w:rPr>
        <w:t>« se voit à l’envers »</w:t>
      </w:r>
      <w:r w:rsidRPr="000962E3">
        <w:rPr>
          <w:color w:val="C00000"/>
        </w:rPr>
        <w:t xml:space="preserve"> </w:t>
      </w:r>
      <w:r>
        <w:rPr>
          <w:color w:val="000000" w:themeColor="text1"/>
        </w:rPr>
        <w:t xml:space="preserve">dans les yeux aimés, il peut suggérer la volonté de </w:t>
      </w:r>
      <w:r w:rsidR="002F134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fusion</w:t>
      </w:r>
      <w:r w:rsidR="002F134C">
        <w:rPr>
          <w:color w:val="000000" w:themeColor="text1"/>
        </w:rPr>
        <w:t xml:space="preserve"> avec </w:t>
      </w:r>
      <w:r w:rsidR="002F134C" w:rsidRPr="000664A1">
        <w:rPr>
          <w:b/>
          <w:bCs/>
          <w:color w:val="000000" w:themeColor="text1"/>
        </w:rPr>
        <w:t xml:space="preserve">l’âme </w:t>
      </w:r>
      <w:proofErr w:type="spellStart"/>
      <w:r w:rsidR="002F134C" w:rsidRPr="000664A1">
        <w:rPr>
          <w:b/>
          <w:bCs/>
          <w:color w:val="000000" w:themeColor="text1"/>
        </w:rPr>
        <w:t>soeur</w:t>
      </w:r>
      <w:proofErr w:type="spellEnd"/>
      <w:r>
        <w:rPr>
          <w:color w:val="000000" w:themeColor="text1"/>
        </w:rPr>
        <w:t xml:space="preserve">. </w:t>
      </w:r>
      <w:r w:rsidR="002F134C">
        <w:rPr>
          <w:color w:val="000000" w:themeColor="text1"/>
        </w:rPr>
        <w:t xml:space="preserve">Ce poème s’adresse à Marie </w:t>
      </w:r>
      <w:proofErr w:type="spellStart"/>
      <w:r w:rsidR="002F134C">
        <w:rPr>
          <w:color w:val="000000" w:themeColor="text1"/>
        </w:rPr>
        <w:t>Daubrun</w:t>
      </w:r>
      <w:proofErr w:type="spellEnd"/>
      <w:r w:rsidR="002F134C">
        <w:rPr>
          <w:color w:val="000000" w:themeColor="text1"/>
        </w:rPr>
        <w:t xml:space="preserve"> et là encore on retrouve le désir de fusion qui est présent dans l’Invitation au voyage </w:t>
      </w:r>
      <w:r w:rsidR="002F134C" w:rsidRPr="002F134C">
        <w:rPr>
          <w:i/>
          <w:iCs/>
          <w:color w:val="4472C4" w:themeColor="accent1"/>
        </w:rPr>
        <w:t>« mon enfant ma sœur, /</w:t>
      </w:r>
      <w:proofErr w:type="gramStart"/>
      <w:r w:rsidR="002F134C" w:rsidRPr="002F134C">
        <w:rPr>
          <w:i/>
          <w:iCs/>
          <w:color w:val="4472C4" w:themeColor="accent1"/>
        </w:rPr>
        <w:t xml:space="preserve">songe </w:t>
      </w:r>
      <w:r w:rsidR="002F134C" w:rsidRPr="002F134C">
        <w:rPr>
          <w:i/>
          <w:iCs/>
          <w:color w:val="4472C4" w:themeColor="accent1"/>
          <w:shd w:val="clear" w:color="auto" w:fill="FFFFFF"/>
        </w:rPr>
        <w:t xml:space="preserve"> à</w:t>
      </w:r>
      <w:proofErr w:type="gramEnd"/>
      <w:r w:rsidR="002F134C" w:rsidRPr="002F134C">
        <w:rPr>
          <w:i/>
          <w:iCs/>
          <w:color w:val="4472C4" w:themeColor="accent1"/>
          <w:shd w:val="clear" w:color="auto" w:fill="FFFFFF"/>
        </w:rPr>
        <w:t xml:space="preserve"> la douceur</w:t>
      </w:r>
      <w:r w:rsidR="002F134C" w:rsidRPr="002F134C">
        <w:rPr>
          <w:i/>
          <w:iCs/>
          <w:color w:val="4472C4" w:themeColor="accent1"/>
          <w:shd w:val="clear" w:color="auto" w:fill="FFFFFF"/>
        </w:rPr>
        <w:t>/</w:t>
      </w:r>
      <w:r w:rsidR="002F134C" w:rsidRPr="002F134C">
        <w:rPr>
          <w:i/>
          <w:iCs/>
          <w:color w:val="4472C4" w:themeColor="accent1"/>
          <w:shd w:val="clear" w:color="auto" w:fill="FFFFFF"/>
        </w:rPr>
        <w:t>D’aller là-bas vivre ensemble !</w:t>
      </w:r>
      <w:r w:rsidR="002F134C" w:rsidRPr="002F134C">
        <w:rPr>
          <w:color w:val="333333"/>
          <w:sz w:val="29"/>
          <w:szCs w:val="29"/>
          <w:shd w:val="clear" w:color="auto" w:fill="FFFFFF"/>
        </w:rPr>
        <w:t xml:space="preserve"> </w:t>
      </w:r>
      <w:r w:rsidR="002F134C" w:rsidRPr="002F134C">
        <w:rPr>
          <w:i/>
          <w:iCs/>
          <w:color w:val="4472C4" w:themeColor="accent1"/>
          <w:shd w:val="clear" w:color="auto" w:fill="FFFFFF"/>
        </w:rPr>
        <w:t xml:space="preserve">(…) </w:t>
      </w:r>
      <w:r w:rsidR="002F134C" w:rsidRPr="002F134C">
        <w:rPr>
          <w:i/>
          <w:iCs/>
          <w:color w:val="4472C4" w:themeColor="accent1"/>
          <w:shd w:val="clear" w:color="auto" w:fill="FFFFFF"/>
        </w:rPr>
        <w:t>Aimer et mourir</w:t>
      </w:r>
      <w:r w:rsidR="002F134C" w:rsidRPr="002F134C">
        <w:rPr>
          <w:i/>
          <w:iCs/>
          <w:color w:val="4472C4" w:themeColor="accent1"/>
        </w:rPr>
        <w:t xml:space="preserve">/ </w:t>
      </w:r>
      <w:r w:rsidR="002F134C" w:rsidRPr="002F134C">
        <w:rPr>
          <w:i/>
          <w:iCs/>
          <w:color w:val="4472C4" w:themeColor="accent1"/>
          <w:shd w:val="clear" w:color="auto" w:fill="FFFFFF"/>
        </w:rPr>
        <w:t>Au pays qui te ressemble !</w:t>
      </w:r>
    </w:p>
    <w:p w14:paraId="158CCA8B" w14:textId="4A2752EF" w:rsidR="002F134C" w:rsidRPr="002F134C" w:rsidRDefault="002F134C" w:rsidP="002F134C">
      <w:pPr>
        <w:rPr>
          <w:i/>
          <w:iCs/>
          <w:color w:val="4472C4" w:themeColor="accent1"/>
        </w:rPr>
      </w:pPr>
      <w:r w:rsidRPr="002F134C">
        <w:rPr>
          <w:i/>
          <w:iCs/>
          <w:color w:val="4472C4" w:themeColor="accent1"/>
          <w:shd w:val="clear" w:color="auto" w:fill="FFFFFF"/>
        </w:rPr>
        <w:t> »</w:t>
      </w:r>
    </w:p>
    <w:p w14:paraId="1F7067D2" w14:textId="5542F7AF" w:rsidR="000962E3" w:rsidRPr="002F134C" w:rsidRDefault="000962E3" w:rsidP="00AF52FE">
      <w:pPr>
        <w:rPr>
          <w:color w:val="000000" w:themeColor="text1"/>
        </w:rPr>
      </w:pPr>
    </w:p>
    <w:p w14:paraId="6B7D2002" w14:textId="77777777" w:rsidR="000664A1" w:rsidRDefault="000962E3" w:rsidP="000664A1">
      <w:pPr>
        <w:rPr>
          <w:b/>
          <w:bCs/>
          <w:i/>
          <w:iCs/>
          <w:color w:val="C00000"/>
        </w:rPr>
      </w:pPr>
      <w:r w:rsidRPr="003E30B8">
        <w:rPr>
          <w:b/>
          <w:bCs/>
          <w:i/>
          <w:iCs/>
          <w:color w:val="C00000"/>
        </w:rPr>
        <w:t>Mes songes viennent en foule</w:t>
      </w:r>
      <w:r w:rsidRPr="003E30B8">
        <w:rPr>
          <w:b/>
          <w:bCs/>
          <w:i/>
          <w:iCs/>
          <w:color w:val="C00000"/>
        </w:rPr>
        <w:br/>
        <w:t>Pour se désaltérer à ces gouffres amers.</w:t>
      </w:r>
    </w:p>
    <w:p w14:paraId="7C8D7535" w14:textId="05E6349D" w:rsidR="007213F6" w:rsidRPr="007213F6" w:rsidRDefault="000962E3" w:rsidP="000664A1">
      <w:pPr>
        <w:jc w:val="both"/>
        <w:rPr>
          <w:i/>
          <w:iCs/>
          <w:color w:val="4472C4" w:themeColor="accent1"/>
        </w:rPr>
      </w:pPr>
      <w:r w:rsidRPr="003E30B8">
        <w:rPr>
          <w:b/>
          <w:bCs/>
          <w:i/>
          <w:iCs/>
          <w:color w:val="C00000"/>
        </w:rPr>
        <w:br/>
      </w:r>
      <w:r w:rsidR="002F134C" w:rsidRPr="007213F6">
        <w:rPr>
          <w:color w:val="121212"/>
          <w:shd w:val="clear" w:color="auto" w:fill="FFFFFF"/>
        </w:rPr>
        <w:t xml:space="preserve">La personnification des « songes » </w:t>
      </w:r>
      <w:r w:rsidR="007213F6" w:rsidRPr="007213F6">
        <w:rPr>
          <w:color w:val="121212"/>
          <w:shd w:val="clear" w:color="auto" w:fill="FFFFFF"/>
        </w:rPr>
        <w:t>qui ont soif</w:t>
      </w:r>
      <w:r w:rsidR="007213F6">
        <w:rPr>
          <w:color w:val="121212"/>
          <w:shd w:val="clear" w:color="auto" w:fill="FFFFFF"/>
        </w:rPr>
        <w:t xml:space="preserve"> : </w:t>
      </w:r>
      <w:r w:rsidR="007213F6" w:rsidRPr="007213F6">
        <w:rPr>
          <w:color w:val="C00000"/>
          <w:shd w:val="clear" w:color="auto" w:fill="FFFFFF"/>
        </w:rPr>
        <w:t>« pour se désaltérer »</w:t>
      </w:r>
      <w:r w:rsidR="007213F6" w:rsidRPr="007213F6">
        <w:rPr>
          <w:color w:val="121212"/>
          <w:shd w:val="clear" w:color="auto" w:fill="FFFFFF"/>
        </w:rPr>
        <w:t xml:space="preserve"> rappelle par exemple les vers du poète à la femme aimée (même si ce n’est pas la même</w:t>
      </w:r>
      <w:r w:rsidR="007213F6" w:rsidRPr="007213F6">
        <w:rPr>
          <w:rStyle w:val="Appelnotedebasdep"/>
          <w:color w:val="121212"/>
          <w:shd w:val="clear" w:color="auto" w:fill="FFFFFF"/>
        </w:rPr>
        <w:footnoteReference w:id="3"/>
      </w:r>
      <w:r w:rsidR="007213F6" w:rsidRPr="007213F6">
        <w:rPr>
          <w:color w:val="121212"/>
          <w:shd w:val="clear" w:color="auto" w:fill="FFFFFF"/>
        </w:rPr>
        <w:t xml:space="preserve">) dans </w:t>
      </w:r>
      <w:r w:rsidR="007213F6" w:rsidRPr="000664A1">
        <w:rPr>
          <w:i/>
          <w:iCs/>
          <w:color w:val="121212"/>
          <w:shd w:val="clear" w:color="auto" w:fill="FFFFFF"/>
        </w:rPr>
        <w:t>Un Hémisphère dans une chevelure</w:t>
      </w:r>
      <w:r w:rsidR="007213F6" w:rsidRPr="007213F6">
        <w:rPr>
          <w:color w:val="121212"/>
          <w:shd w:val="clear" w:color="auto" w:fill="FFFFFF"/>
        </w:rPr>
        <w:t xml:space="preserve"> : </w:t>
      </w:r>
      <w:r w:rsidR="007213F6" w:rsidRPr="007213F6">
        <w:rPr>
          <w:i/>
          <w:iCs/>
          <w:color w:val="4472C4" w:themeColor="accent1"/>
          <w:shd w:val="clear" w:color="auto" w:fill="FFFFFF"/>
        </w:rPr>
        <w:t>« </w:t>
      </w:r>
      <w:r w:rsidR="007213F6" w:rsidRPr="007213F6">
        <w:rPr>
          <w:i/>
          <w:iCs/>
          <w:color w:val="4472C4" w:themeColor="accent1"/>
        </w:rPr>
        <w:t>Laisse-moi respirer longtemps, longtemps, l'odeur de tes cheveux, y plonger tout mon visage, comme un homme altéré dans l'eau d'une source</w:t>
      </w:r>
      <w:r w:rsidR="007213F6" w:rsidRPr="007213F6">
        <w:rPr>
          <w:i/>
          <w:iCs/>
          <w:color w:val="4472C4" w:themeColor="accent1"/>
        </w:rPr>
        <w:t> ».</w:t>
      </w:r>
    </w:p>
    <w:p w14:paraId="0D522569" w14:textId="192B2939" w:rsidR="007213F6" w:rsidRPr="007213F6" w:rsidRDefault="007213F6" w:rsidP="000664A1">
      <w:pPr>
        <w:jc w:val="both"/>
      </w:pPr>
      <w:r w:rsidRPr="007213F6">
        <w:rPr>
          <w:color w:val="333333"/>
        </w:rPr>
        <w:t>La femme est pour Baudelaire une source o</w:t>
      </w:r>
      <w:r w:rsidR="000664A1">
        <w:rPr>
          <w:color w:val="333333"/>
        </w:rPr>
        <w:t>ù</w:t>
      </w:r>
      <w:r w:rsidRPr="007213F6">
        <w:rPr>
          <w:color w:val="333333"/>
        </w:rPr>
        <w:t xml:space="preserve"> étancher sa soif d’idéal</w:t>
      </w:r>
      <w:r>
        <w:rPr>
          <w:color w:val="333333"/>
        </w:rPr>
        <w:t>, elle nourrit son imaginaire</w:t>
      </w:r>
      <w:r w:rsidRPr="007213F6">
        <w:rPr>
          <w:color w:val="333333"/>
        </w:rPr>
        <w:t xml:space="preserve">. Mais le lien </w:t>
      </w:r>
      <w:proofErr w:type="gramStart"/>
      <w:r w:rsidRPr="007213F6">
        <w:rPr>
          <w:color w:val="333333"/>
        </w:rPr>
        <w:t>à</w:t>
      </w:r>
      <w:proofErr w:type="gramEnd"/>
      <w:r w:rsidRPr="007213F6">
        <w:rPr>
          <w:color w:val="333333"/>
        </w:rPr>
        <w:t xml:space="preserve"> la femme est toujours ambigu, comme ici où il s’agit de se désaltérer </w:t>
      </w:r>
      <w:r w:rsidRPr="007213F6">
        <w:rPr>
          <w:i/>
          <w:iCs/>
          <w:color w:val="C00000"/>
        </w:rPr>
        <w:t>« à ces gouffres amers »</w:t>
      </w:r>
      <w:r w:rsidRPr="007213F6">
        <w:rPr>
          <w:color w:val="C00000"/>
        </w:rPr>
        <w:t> </w:t>
      </w:r>
      <w:r>
        <w:rPr>
          <w:color w:val="333333"/>
        </w:rPr>
        <w:t xml:space="preserve">: la chute n’est pas loin </w:t>
      </w:r>
      <w:r w:rsidRPr="000664A1">
        <w:rPr>
          <w:i/>
          <w:iCs/>
          <w:color w:val="C00000"/>
        </w:rPr>
        <w:t>« gouffres »</w:t>
      </w:r>
      <w:r w:rsidRPr="000664A1">
        <w:rPr>
          <w:color w:val="C00000"/>
        </w:rPr>
        <w:t xml:space="preserve"> </w:t>
      </w:r>
      <w:r>
        <w:rPr>
          <w:color w:val="333333"/>
        </w:rPr>
        <w:t xml:space="preserve">et la souffrance non plus puisque ces gouffres sont </w:t>
      </w:r>
      <w:r w:rsidRPr="007213F6">
        <w:rPr>
          <w:color w:val="C00000"/>
        </w:rPr>
        <w:t>« amers »</w:t>
      </w:r>
      <w:r>
        <w:rPr>
          <w:color w:val="333333"/>
        </w:rPr>
        <w:t xml:space="preserve">. Ainsi, même ce puissant poison que sont les yeux verts de l’aimée n’a encore </w:t>
      </w:r>
      <w:r w:rsidR="00C63DC1">
        <w:rPr>
          <w:color w:val="333333"/>
        </w:rPr>
        <w:t xml:space="preserve">pas </w:t>
      </w:r>
      <w:r>
        <w:rPr>
          <w:color w:val="333333"/>
        </w:rPr>
        <w:t>vaincu le spleen.</w:t>
      </w:r>
    </w:p>
    <w:p w14:paraId="200D598C" w14:textId="59D66B1D" w:rsidR="00AF52FE" w:rsidRDefault="00AF52FE" w:rsidP="00AF52FE">
      <w:pPr>
        <w:rPr>
          <w:rFonts w:ascii="Georgia" w:hAnsi="Georgia"/>
          <w:color w:val="121212"/>
          <w:shd w:val="clear" w:color="auto" w:fill="FFFFFF"/>
        </w:rPr>
      </w:pPr>
    </w:p>
    <w:p w14:paraId="49EB7731" w14:textId="258739A5" w:rsidR="00F40AFC" w:rsidRDefault="000962E3" w:rsidP="00F40AFC">
      <w:pPr>
        <w:rPr>
          <w:rFonts w:ascii="Helvetica" w:hAnsi="Helvetica"/>
          <w:b/>
          <w:bCs/>
          <w:color w:val="C00000"/>
          <w:sz w:val="27"/>
          <w:szCs w:val="27"/>
        </w:rPr>
      </w:pPr>
      <w:r>
        <w:rPr>
          <w:rFonts w:ascii="Georgia" w:hAnsi="Georgia"/>
          <w:color w:val="121212"/>
          <w:shd w:val="clear" w:color="auto" w:fill="FFFFFF"/>
        </w:rPr>
        <w:t xml:space="preserve"> </w:t>
      </w:r>
    </w:p>
    <w:p w14:paraId="1C809A13" w14:textId="59302434" w:rsidR="00F40AFC" w:rsidRPr="00C63DC1" w:rsidRDefault="00567C2B" w:rsidP="00F40AFC">
      <w:pPr>
        <w:rPr>
          <w:b/>
          <w:bCs/>
          <w:color w:val="4472C4" w:themeColor="accent1"/>
        </w:rPr>
      </w:pPr>
      <w:r w:rsidRPr="00C63DC1">
        <w:rPr>
          <w:b/>
          <w:bCs/>
          <w:color w:val="4472C4" w:themeColor="accent1"/>
        </w:rPr>
        <w:t xml:space="preserve">La dernière strophe </w:t>
      </w:r>
      <w:r w:rsidR="00390E03" w:rsidRPr="00C63DC1">
        <w:rPr>
          <w:b/>
          <w:bCs/>
          <w:color w:val="4472C4" w:themeColor="accent1"/>
        </w:rPr>
        <w:t xml:space="preserve">qui s’ouvre sur la reprise anaphorique de la précédente </w:t>
      </w:r>
      <w:r w:rsidR="00390E03" w:rsidRPr="00C63DC1">
        <w:rPr>
          <w:b/>
          <w:bCs/>
          <w:i/>
          <w:iCs/>
          <w:color w:val="4472C4" w:themeColor="accent1"/>
        </w:rPr>
        <w:t xml:space="preserve">« Tout cela ne vaut pas » </w:t>
      </w:r>
      <w:r w:rsidR="00390E03" w:rsidRPr="00C63DC1">
        <w:rPr>
          <w:b/>
          <w:bCs/>
          <w:color w:val="4472C4" w:themeColor="accent1"/>
        </w:rPr>
        <w:t xml:space="preserve">marque une gradation dans le pouvoir de la femme et la dangerosité du poison qu’elle distille. </w:t>
      </w:r>
    </w:p>
    <w:p w14:paraId="3618CA8E" w14:textId="69487A16" w:rsidR="003E30B8" w:rsidRPr="003E30B8" w:rsidRDefault="003E30B8" w:rsidP="00F40AFC">
      <w:pPr>
        <w:rPr>
          <w:b/>
          <w:bCs/>
          <w:color w:val="C00000"/>
          <w:sz w:val="27"/>
          <w:szCs w:val="27"/>
        </w:rPr>
      </w:pPr>
      <w:r w:rsidRPr="003E30B8">
        <w:rPr>
          <w:rFonts w:ascii="Helvetica" w:hAnsi="Helvetica"/>
          <w:b/>
          <w:bCs/>
          <w:color w:val="C00000"/>
          <w:sz w:val="27"/>
          <w:szCs w:val="27"/>
        </w:rPr>
        <w:br/>
      </w:r>
      <w:r w:rsidRPr="003E30B8">
        <w:rPr>
          <w:b/>
          <w:bCs/>
          <w:color w:val="C00000"/>
          <w:sz w:val="27"/>
          <w:szCs w:val="27"/>
          <w:highlight w:val="yellow"/>
        </w:rPr>
        <w:t>Tout cela</w:t>
      </w:r>
      <w:r w:rsidRPr="003E30B8">
        <w:rPr>
          <w:b/>
          <w:bCs/>
          <w:color w:val="C00000"/>
          <w:sz w:val="27"/>
          <w:szCs w:val="27"/>
        </w:rPr>
        <w:t xml:space="preserve"> ne vaut pas le terrible prodige </w:t>
      </w:r>
      <w:r w:rsidRPr="003E30B8">
        <w:rPr>
          <w:b/>
          <w:bCs/>
          <w:color w:val="C00000"/>
          <w:sz w:val="27"/>
          <w:szCs w:val="27"/>
        </w:rPr>
        <w:br/>
        <w:t>De ta salive qui mord,</w:t>
      </w:r>
      <w:r w:rsidRPr="003E30B8">
        <w:rPr>
          <w:b/>
          <w:bCs/>
          <w:color w:val="C00000"/>
          <w:sz w:val="27"/>
          <w:szCs w:val="27"/>
        </w:rPr>
        <w:br/>
        <w:t>Qui plonge dans l'oubli mon âme sans remord, </w:t>
      </w:r>
      <w:r w:rsidRPr="003E30B8">
        <w:rPr>
          <w:b/>
          <w:bCs/>
          <w:color w:val="C00000"/>
          <w:sz w:val="27"/>
          <w:szCs w:val="27"/>
        </w:rPr>
        <w:br/>
        <w:t>Et, charriant le vertige,</w:t>
      </w:r>
      <w:r w:rsidRPr="003E30B8">
        <w:rPr>
          <w:b/>
          <w:bCs/>
          <w:color w:val="C00000"/>
          <w:sz w:val="27"/>
          <w:szCs w:val="27"/>
        </w:rPr>
        <w:br/>
        <w:t>La roule défaillante aux rives de la mort !</w:t>
      </w:r>
    </w:p>
    <w:p w14:paraId="6AAD5D55" w14:textId="77777777" w:rsidR="003E30B8" w:rsidRPr="00F40AFC" w:rsidRDefault="003E30B8" w:rsidP="00F40AFC">
      <w:pPr>
        <w:rPr>
          <w:rFonts w:ascii="Helvetica" w:hAnsi="Helvetica" w:cs="Calibri"/>
          <w:b/>
          <w:bCs/>
          <w:color w:val="C00000"/>
        </w:rPr>
      </w:pPr>
    </w:p>
    <w:p w14:paraId="209C4C28" w14:textId="2EE4DAF2" w:rsidR="003E30B8" w:rsidRPr="00390E03" w:rsidRDefault="003E30B8" w:rsidP="003E30B8">
      <w:pPr>
        <w:spacing w:before="100" w:beforeAutospacing="1" w:after="100" w:afterAutospacing="1"/>
      </w:pPr>
      <w:r w:rsidRPr="00390E03">
        <w:t xml:space="preserve"> </w:t>
      </w:r>
      <w:r w:rsidR="00390E03" w:rsidRPr="00390E03">
        <w:t xml:space="preserve">L’oxymore </w:t>
      </w:r>
      <w:r w:rsidR="00390E03" w:rsidRPr="00390E03">
        <w:rPr>
          <w:i/>
          <w:iCs/>
          <w:color w:val="C00000"/>
        </w:rPr>
        <w:t>« terrible prodige »</w:t>
      </w:r>
      <w:r w:rsidR="00390E03" w:rsidRPr="00390E03">
        <w:t xml:space="preserve"> associe à la fois l’angoisse </w:t>
      </w:r>
      <w:r w:rsidR="00390E03" w:rsidRPr="00390E03">
        <w:rPr>
          <w:i/>
          <w:iCs/>
          <w:color w:val="C00000"/>
        </w:rPr>
        <w:t>« terrible »</w:t>
      </w:r>
      <w:r w:rsidR="00390E03" w:rsidRPr="00390E03">
        <w:rPr>
          <w:color w:val="C00000"/>
        </w:rPr>
        <w:t xml:space="preserve"> </w:t>
      </w:r>
      <w:r w:rsidR="00390E03" w:rsidRPr="00390E03">
        <w:t xml:space="preserve">et la magie </w:t>
      </w:r>
      <w:r w:rsidR="00390E03" w:rsidRPr="00390E03">
        <w:rPr>
          <w:i/>
          <w:iCs/>
          <w:color w:val="C00000"/>
        </w:rPr>
        <w:t>« prodige »</w:t>
      </w:r>
      <w:r w:rsidR="00390E03" w:rsidRPr="00390E03">
        <w:rPr>
          <w:color w:val="C00000"/>
        </w:rPr>
        <w:t xml:space="preserve"> </w:t>
      </w:r>
      <w:r w:rsidR="00390E03" w:rsidRPr="00390E03">
        <w:t xml:space="preserve">de l’étreinte charnelle. </w:t>
      </w:r>
      <w:r w:rsidR="00390E03">
        <w:t xml:space="preserve">     </w:t>
      </w:r>
    </w:p>
    <w:p w14:paraId="5262C9A1" w14:textId="77777777" w:rsidR="001013F8" w:rsidRDefault="00390E03" w:rsidP="003E30B8">
      <w:pPr>
        <w:spacing w:before="100" w:beforeAutospacing="1" w:after="100" w:afterAutospacing="1"/>
        <w:rPr>
          <w:color w:val="000000" w:themeColor="text1"/>
        </w:rPr>
      </w:pPr>
      <w:r w:rsidRPr="003E30B8">
        <w:rPr>
          <w:color w:val="C00000"/>
          <w:highlight w:val="yellow"/>
        </w:rPr>
        <w:t>Tout cela</w:t>
      </w:r>
      <w:r w:rsidRPr="003E30B8">
        <w:rPr>
          <w:color w:val="C00000"/>
        </w:rPr>
        <w:t xml:space="preserve"> ne vaut pas le terrible prodige </w:t>
      </w:r>
      <w:r w:rsidRPr="003E30B8">
        <w:rPr>
          <w:color w:val="C00000"/>
        </w:rPr>
        <w:br/>
        <w:t>De ta salive qui mord,</w:t>
      </w:r>
      <w:r w:rsidR="001013F8">
        <w:rPr>
          <w:color w:val="C00000"/>
        </w:rPr>
        <w:t xml:space="preserve"> </w:t>
      </w:r>
      <w:r w:rsidRPr="00390E03">
        <w:rPr>
          <w:color w:val="000000" w:themeColor="text1"/>
        </w:rPr>
        <w:t>suggère la violence charnelle, sensuelle</w:t>
      </w:r>
      <w:r>
        <w:rPr>
          <w:color w:val="000000" w:themeColor="text1"/>
        </w:rPr>
        <w:t xml:space="preserve"> de l</w:t>
      </w:r>
      <w:r w:rsidRPr="00390E03">
        <w:rPr>
          <w:color w:val="000000" w:themeColor="text1"/>
        </w:rPr>
        <w:t>’étreinte</w:t>
      </w:r>
      <w:r>
        <w:rPr>
          <w:color w:val="000000" w:themeColor="text1"/>
        </w:rPr>
        <w:t xml:space="preserve">. </w:t>
      </w:r>
    </w:p>
    <w:p w14:paraId="4405F0D4" w14:textId="589AD490" w:rsidR="005414C0" w:rsidRDefault="001013F8" w:rsidP="003E30B8">
      <w:pPr>
        <w:spacing w:before="100" w:beforeAutospacing="1" w:after="100" w:afterAutospacing="1"/>
        <w:rPr>
          <w:color w:val="000000" w:themeColor="text1"/>
        </w:rPr>
      </w:pPr>
      <w:r w:rsidRPr="001013F8">
        <w:rPr>
          <w:color w:val="C00000"/>
        </w:rPr>
        <w:lastRenderedPageBreak/>
        <w:t>« Ta</w:t>
      </w:r>
      <w:r w:rsidR="00390E03" w:rsidRPr="001013F8">
        <w:rPr>
          <w:color w:val="C00000"/>
        </w:rPr>
        <w:t xml:space="preserve"> </w:t>
      </w:r>
      <w:r w:rsidR="00390E03" w:rsidRPr="001013F8">
        <w:rPr>
          <w:i/>
          <w:iCs/>
          <w:color w:val="C00000"/>
        </w:rPr>
        <w:t>salive</w:t>
      </w:r>
      <w:r>
        <w:rPr>
          <w:color w:val="000000" w:themeColor="text1"/>
        </w:rPr>
        <w:t> </w:t>
      </w:r>
      <w:proofErr w:type="gramStart"/>
      <w:r>
        <w:rPr>
          <w:color w:val="000000" w:themeColor="text1"/>
        </w:rPr>
        <w:t>»</w:t>
      </w:r>
      <w:r w:rsidR="00390E03">
        <w:rPr>
          <w:color w:val="000000" w:themeColor="text1"/>
        </w:rPr>
        <w:t>,</w:t>
      </w:r>
      <w:r>
        <w:rPr>
          <w:color w:val="000000" w:themeColor="text1"/>
        </w:rPr>
        <w:t>(</w:t>
      </w:r>
      <w:proofErr w:type="gramEnd"/>
      <w:r>
        <w:rPr>
          <w:color w:val="000000" w:themeColor="text1"/>
        </w:rPr>
        <w:t>On a toujours le possessif</w:t>
      </w:r>
      <w:r w:rsidR="00972FFD">
        <w:rPr>
          <w:color w:val="000000" w:themeColor="text1"/>
        </w:rPr>
        <w:t xml:space="preserve"> « ta » )</w:t>
      </w:r>
      <w:r w:rsidR="00390E03">
        <w:rPr>
          <w:color w:val="000000" w:themeColor="text1"/>
        </w:rPr>
        <w:t xml:space="preserve"> sujet du verbe mordre devient </w:t>
      </w:r>
      <w:r w:rsidR="005414C0">
        <w:rPr>
          <w:color w:val="000000" w:themeColor="text1"/>
        </w:rPr>
        <w:t xml:space="preserve">le poison ; les 2 relatives successives </w:t>
      </w:r>
      <w:r w:rsidR="005414C0" w:rsidRPr="005414C0">
        <w:rPr>
          <w:i/>
          <w:iCs/>
          <w:color w:val="C00000"/>
        </w:rPr>
        <w:t xml:space="preserve">« qui mord /Qui plonge… » </w:t>
      </w:r>
      <w:r w:rsidR="005414C0">
        <w:rPr>
          <w:color w:val="000000" w:themeColor="text1"/>
        </w:rPr>
        <w:t xml:space="preserve">sont comme des coups de crocs qui s’enfoncent dans l’âme du poète, prennent possession de lui. </w:t>
      </w:r>
    </w:p>
    <w:p w14:paraId="08476420" w14:textId="77777777" w:rsidR="001013F8" w:rsidRPr="00925CF5" w:rsidRDefault="005414C0" w:rsidP="001013F8">
      <w:pPr>
        <w:pStyle w:val="NormalWeb"/>
        <w:spacing w:before="120" w:beforeAutospacing="0" w:after="120" w:afterAutospacing="0"/>
        <w:rPr>
          <w:i/>
          <w:iCs/>
          <w:color w:val="202122"/>
        </w:rPr>
      </w:pPr>
      <w:r w:rsidRPr="003E30B8">
        <w:rPr>
          <w:b/>
          <w:bCs/>
          <w:i/>
          <w:iCs/>
          <w:color w:val="C00000"/>
        </w:rPr>
        <w:t>Qui plonge dans l'oubli mon âme sans remord, </w:t>
      </w:r>
      <w:r w:rsidRPr="003E30B8">
        <w:rPr>
          <w:b/>
          <w:bCs/>
          <w:i/>
          <w:iCs/>
          <w:color w:val="C00000"/>
        </w:rPr>
        <w:br/>
      </w:r>
    </w:p>
    <w:p w14:paraId="35F48C59" w14:textId="601FF220" w:rsidR="001013F8" w:rsidRPr="001013F8" w:rsidRDefault="001013F8" w:rsidP="001013F8">
      <w:pPr>
        <w:pStyle w:val="NormalWeb"/>
        <w:spacing w:before="120" w:beforeAutospacing="0" w:after="120" w:afterAutospacing="0"/>
        <w:rPr>
          <w:color w:val="202122"/>
        </w:rPr>
      </w:pPr>
      <w:r>
        <w:rPr>
          <w:color w:val="202122"/>
        </w:rPr>
        <w:t>O</w:t>
      </w:r>
      <w:r w:rsidRPr="001013F8">
        <w:rPr>
          <w:color w:val="202122"/>
        </w:rPr>
        <w:t>n pense ici au poème le Léthé</w:t>
      </w:r>
      <w:r>
        <w:rPr>
          <w:color w:val="202122"/>
        </w:rPr>
        <w:t> :</w:t>
      </w:r>
      <w:r w:rsidRPr="001013F8">
        <w:rPr>
          <w:color w:val="202122"/>
        </w:rPr>
        <w:t xml:space="preserve"> </w:t>
      </w:r>
      <w:r>
        <w:rPr>
          <w:color w:val="202122"/>
        </w:rPr>
        <w:t xml:space="preserve"> </w:t>
      </w:r>
    </w:p>
    <w:p w14:paraId="3C0B07D1" w14:textId="3F2BBAC6" w:rsidR="001013F8" w:rsidRDefault="001013F8" w:rsidP="001013F8">
      <w:pPr>
        <w:pStyle w:val="NormalWeb"/>
        <w:spacing w:before="120" w:beforeAutospacing="0" w:after="120" w:afterAutospacing="0"/>
        <w:rPr>
          <w:b/>
          <w:bCs/>
          <w:i/>
          <w:iCs/>
          <w:color w:val="4472C4" w:themeColor="accent1"/>
        </w:rPr>
      </w:pPr>
      <w:r w:rsidRPr="001013F8">
        <w:rPr>
          <w:i/>
          <w:iCs/>
          <w:color w:val="4472C4" w:themeColor="accent1"/>
        </w:rPr>
        <w:t>Pour engloutir mes sanglots apaisés</w:t>
      </w:r>
      <w:r w:rsidRPr="001013F8">
        <w:rPr>
          <w:i/>
          <w:iCs/>
          <w:color w:val="4472C4" w:themeColor="accent1"/>
        </w:rPr>
        <w:br/>
        <w:t>Rien ne me vaut l'abîme de ta couche ;</w:t>
      </w:r>
      <w:r w:rsidRPr="001013F8">
        <w:rPr>
          <w:i/>
          <w:iCs/>
          <w:color w:val="4472C4" w:themeColor="accent1"/>
        </w:rPr>
        <w:br/>
      </w:r>
      <w:r w:rsidRPr="001013F8">
        <w:rPr>
          <w:b/>
          <w:bCs/>
          <w:i/>
          <w:iCs/>
          <w:color w:val="4472C4" w:themeColor="accent1"/>
        </w:rPr>
        <w:t>L'oubli puissant habite sur ta bouche,</w:t>
      </w:r>
      <w:r w:rsidRPr="001013F8">
        <w:rPr>
          <w:b/>
          <w:bCs/>
          <w:i/>
          <w:iCs/>
          <w:color w:val="4472C4" w:themeColor="accent1"/>
        </w:rPr>
        <w:br/>
        <w:t>Et le Léthé coule dans tes baisers.</w:t>
      </w:r>
    </w:p>
    <w:p w14:paraId="65335E5C" w14:textId="77777777" w:rsidR="00972FFD" w:rsidRDefault="001013F8" w:rsidP="00925CF5">
      <w:pPr>
        <w:pStyle w:val="NormalWeb"/>
        <w:spacing w:before="120" w:beforeAutospacing="0" w:after="120" w:afterAutospacing="0"/>
        <w:jc w:val="both"/>
        <w:rPr>
          <w:color w:val="000000" w:themeColor="text1"/>
        </w:rPr>
      </w:pPr>
      <w:r w:rsidRPr="001013F8">
        <w:rPr>
          <w:color w:val="000000" w:themeColor="text1"/>
        </w:rPr>
        <w:t xml:space="preserve">La femme devient le </w:t>
      </w:r>
      <w:r w:rsidRPr="001013F8">
        <w:rPr>
          <w:color w:val="000000" w:themeColor="text1"/>
        </w:rPr>
        <w:t>fleuve d’oubli</w:t>
      </w:r>
      <w:r w:rsidRPr="001013F8">
        <w:rPr>
          <w:rStyle w:val="Appelnotedebasdep"/>
          <w:color w:val="000000" w:themeColor="text1"/>
        </w:rPr>
        <w:footnoteReference w:id="4"/>
      </w:r>
      <w:r w:rsidR="00972FFD">
        <w:rPr>
          <w:color w:val="000000" w:themeColor="text1"/>
        </w:rPr>
        <w:t xml:space="preserve">. </w:t>
      </w:r>
    </w:p>
    <w:p w14:paraId="6EFDFAFD" w14:textId="2725647C" w:rsidR="00972FFD" w:rsidRDefault="00972FFD" w:rsidP="00925CF5">
      <w:pPr>
        <w:pStyle w:val="NormalWeb"/>
        <w:spacing w:before="120" w:beforeAutospacing="0" w:after="120" w:afterAutospacing="0"/>
        <w:jc w:val="both"/>
        <w:rPr>
          <w:color w:val="000000" w:themeColor="text1"/>
        </w:rPr>
      </w:pPr>
      <w:r w:rsidRPr="003E30B8">
        <w:rPr>
          <w:color w:val="C00000"/>
        </w:rPr>
        <w:t>Et, charriant le vertige,</w:t>
      </w:r>
      <w:r>
        <w:rPr>
          <w:color w:val="C00000"/>
        </w:rPr>
        <w:t xml:space="preserve"> « charriant » </w:t>
      </w:r>
      <w:r w:rsidRPr="00972FFD">
        <w:rPr>
          <w:color w:val="000000" w:themeColor="text1"/>
        </w:rPr>
        <w:t xml:space="preserve">appartient d’ailleurs au lexique </w:t>
      </w:r>
      <w:r>
        <w:rPr>
          <w:color w:val="000000" w:themeColor="text1"/>
        </w:rPr>
        <w:t>d’un fleuve déchainé, d’un torrent qui emporte tout sur son passage.</w:t>
      </w:r>
    </w:p>
    <w:p w14:paraId="7A71308C" w14:textId="77777777" w:rsidR="00972FFD" w:rsidRPr="00C63DC1" w:rsidRDefault="00972FFD" w:rsidP="00925CF5">
      <w:pPr>
        <w:pStyle w:val="NormalWeb"/>
        <w:spacing w:before="120" w:beforeAutospacing="0" w:after="120" w:afterAutospacing="0"/>
        <w:jc w:val="both"/>
        <w:rPr>
          <w:i/>
          <w:iCs/>
          <w:color w:val="C00000"/>
        </w:rPr>
      </w:pPr>
      <w:r>
        <w:rPr>
          <w:color w:val="000000" w:themeColor="text1"/>
        </w:rPr>
        <w:t>La salive</w:t>
      </w:r>
      <w:r w:rsidR="005414C0">
        <w:rPr>
          <w:color w:val="000000" w:themeColor="text1"/>
        </w:rPr>
        <w:t xml:space="preserve"> l’entraine comme un fleuve déchainé- celui du désir- </w:t>
      </w:r>
      <w:r w:rsidRPr="00C63DC1">
        <w:rPr>
          <w:i/>
          <w:iCs/>
          <w:color w:val="C00000"/>
        </w:rPr>
        <w:t>« le vertige »</w:t>
      </w:r>
    </w:p>
    <w:p w14:paraId="5FA228A9" w14:textId="43F27D9D" w:rsidR="00972FFD" w:rsidRDefault="00972FFD" w:rsidP="00925CF5">
      <w:pPr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 xml:space="preserve">D’ailleurs l’âme est </w:t>
      </w:r>
      <w:r w:rsidR="00C63DC1">
        <w:rPr>
          <w:color w:val="000000" w:themeColor="text1"/>
        </w:rPr>
        <w:t>passive,</w:t>
      </w:r>
      <w:r>
        <w:rPr>
          <w:color w:val="000000" w:themeColor="text1"/>
        </w:rPr>
        <w:t xml:space="preserve"> emportée par </w:t>
      </w:r>
      <w:r w:rsidRPr="005414C0">
        <w:rPr>
          <w:color w:val="C00000"/>
        </w:rPr>
        <w:t xml:space="preserve">la salive </w:t>
      </w:r>
      <w:r>
        <w:rPr>
          <w:color w:val="000000" w:themeColor="text1"/>
        </w:rPr>
        <w:t xml:space="preserve">et la salive fait </w:t>
      </w:r>
      <w:r w:rsidR="00C63DC1">
        <w:rPr>
          <w:color w:val="000000" w:themeColor="text1"/>
        </w:rPr>
        <w:t>de l’âme</w:t>
      </w:r>
      <w:r>
        <w:rPr>
          <w:color w:val="000000" w:themeColor="text1"/>
        </w:rPr>
        <w:t xml:space="preserve"> ce qu’elle veut : </w:t>
      </w:r>
      <w:r w:rsidRPr="00972FFD">
        <w:rPr>
          <w:i/>
          <w:iCs/>
          <w:color w:val="C00000"/>
        </w:rPr>
        <w:t>« la roule défaillante »</w:t>
      </w:r>
      <w:r w:rsidRPr="00972FFD">
        <w:rPr>
          <w:color w:val="C00000"/>
        </w:rPr>
        <w:t> </w:t>
      </w:r>
      <w:r>
        <w:rPr>
          <w:color w:val="000000" w:themeColor="text1"/>
        </w:rPr>
        <w:t xml:space="preserve">: la place du pronom complément en tête de vers insiste sur cette passivité. </w:t>
      </w:r>
    </w:p>
    <w:p w14:paraId="7172F404" w14:textId="35357189" w:rsidR="003E30B8" w:rsidRDefault="00972FFD" w:rsidP="00925CF5">
      <w:pPr>
        <w:pStyle w:val="NormalWeb"/>
        <w:spacing w:before="120" w:beforeAutospacing="0" w:after="120" w:afterAutospacing="0"/>
        <w:jc w:val="both"/>
        <w:rPr>
          <w:i/>
          <w:iCs/>
          <w:color w:val="C00000"/>
        </w:rPr>
      </w:pPr>
      <w:r>
        <w:rPr>
          <w:color w:val="000000" w:themeColor="text1"/>
        </w:rPr>
        <w:t xml:space="preserve">Jusqu’ </w:t>
      </w:r>
      <w:r w:rsidR="005414C0" w:rsidRPr="005414C0">
        <w:rPr>
          <w:i/>
          <w:iCs/>
          <w:color w:val="C00000"/>
        </w:rPr>
        <w:t>« aux rives de la mort »</w:t>
      </w:r>
      <w:r w:rsidR="005414C0">
        <w:rPr>
          <w:i/>
          <w:iCs/>
          <w:color w:val="C00000"/>
        </w:rPr>
        <w:t>.</w:t>
      </w:r>
    </w:p>
    <w:p w14:paraId="2CD188DB" w14:textId="7E09BC9C" w:rsidR="00390E03" w:rsidRDefault="005414C0" w:rsidP="00925CF5">
      <w:pPr>
        <w:spacing w:before="100" w:beforeAutospacing="1" w:after="100" w:afterAutospacing="1"/>
        <w:jc w:val="both"/>
      </w:pPr>
      <w:r w:rsidRPr="005414C0">
        <w:t xml:space="preserve">Les 2 derniers vers associent </w:t>
      </w:r>
      <w:proofErr w:type="spellStart"/>
      <w:r w:rsidRPr="005414C0">
        <w:t>Eros</w:t>
      </w:r>
      <w:proofErr w:type="spellEnd"/>
      <w:r w:rsidRPr="005414C0">
        <w:t xml:space="preserve"> et Thana</w:t>
      </w:r>
      <w:r>
        <w:t>t</w:t>
      </w:r>
      <w:r w:rsidRPr="005414C0">
        <w:t>os, l’amour et la mort</w:t>
      </w:r>
      <w:r>
        <w:t>.</w:t>
      </w:r>
      <w:r w:rsidR="00F924C9">
        <w:t xml:space="preserve"> Le désir et l’amour du poète pour l’aimée </w:t>
      </w:r>
      <w:r w:rsidR="00925CF5">
        <w:t>sont</w:t>
      </w:r>
      <w:r w:rsidR="00F924C9">
        <w:t xml:space="preserve"> bien un poison qui certes, un temps </w:t>
      </w:r>
      <w:proofErr w:type="gramStart"/>
      <w:r w:rsidR="00F924C9">
        <w:t>apporte</w:t>
      </w:r>
      <w:r w:rsidR="00925CF5">
        <w:t>nt</w:t>
      </w:r>
      <w:proofErr w:type="gramEnd"/>
      <w:r w:rsidR="00F924C9">
        <w:t xml:space="preserve"> l’oubli mais le rejette</w:t>
      </w:r>
      <w:r w:rsidR="00925CF5">
        <w:t>nt</w:t>
      </w:r>
      <w:r w:rsidR="00F924C9">
        <w:t xml:space="preserve"> finalement dans le spleen.</w:t>
      </w:r>
    </w:p>
    <w:p w14:paraId="462A29BA" w14:textId="77777777" w:rsidR="00925CF5" w:rsidRDefault="00925CF5" w:rsidP="003E30B8">
      <w:pPr>
        <w:spacing w:before="100" w:beforeAutospacing="1" w:after="100" w:afterAutospacing="1"/>
        <w:rPr>
          <w:b/>
          <w:bCs/>
        </w:rPr>
      </w:pPr>
    </w:p>
    <w:p w14:paraId="303BEAA8" w14:textId="5695A6BB" w:rsidR="00F924C9" w:rsidRPr="00F924C9" w:rsidRDefault="00F924C9" w:rsidP="003E30B8">
      <w:pPr>
        <w:spacing w:before="100" w:beforeAutospacing="1" w:after="100" w:afterAutospacing="1"/>
        <w:rPr>
          <w:b/>
          <w:bCs/>
        </w:rPr>
      </w:pPr>
      <w:r w:rsidRPr="00F924C9">
        <w:rPr>
          <w:b/>
          <w:bCs/>
        </w:rPr>
        <w:t>Conclusion</w:t>
      </w:r>
    </w:p>
    <w:p w14:paraId="0BB3DEA7" w14:textId="05489EE3" w:rsidR="009C19D8" w:rsidRDefault="00F924C9" w:rsidP="00925CF5">
      <w:pPr>
        <w:spacing w:before="100" w:beforeAutospacing="1" w:after="100" w:afterAutospacing="1"/>
        <w:jc w:val="both"/>
      </w:pPr>
      <w:r>
        <w:t xml:space="preserve">Ni le </w:t>
      </w:r>
      <w:r w:rsidR="009C19D8">
        <w:t>vin,</w:t>
      </w:r>
      <w:r>
        <w:t xml:space="preserve"> ni l’opium, ni la femme aimée ne sont des poisons assez puissants pour atteindre pleinement à l’</w:t>
      </w:r>
      <w:r w:rsidR="005D7313">
        <w:t>I</w:t>
      </w:r>
      <w:r>
        <w:t xml:space="preserve">déal. </w:t>
      </w:r>
      <w:r w:rsidR="009C19D8">
        <w:t xml:space="preserve">Ce poème montre la limite des </w:t>
      </w:r>
      <w:r w:rsidR="009C19D8" w:rsidRPr="005D7313">
        <w:rPr>
          <w:i/>
          <w:iCs/>
        </w:rPr>
        <w:t>« paradis artificiels »</w:t>
      </w:r>
      <w:r w:rsidR="009C19D8">
        <w:t xml:space="preserve"> ; </w:t>
      </w:r>
      <w:r w:rsidR="009C19D8">
        <w:t>ces expériences</w:t>
      </w:r>
      <w:r w:rsidR="009C19D8" w:rsidRPr="009C19D8">
        <w:t xml:space="preserve"> </w:t>
      </w:r>
      <w:r w:rsidR="009C19D8">
        <w:t>sont nécessaires</w:t>
      </w:r>
      <w:r w:rsidR="009C19D8">
        <w:t xml:space="preserve"> mais non suffisantes.  Ce paradis perdu</w:t>
      </w:r>
      <w:r w:rsidR="005D7313">
        <w:t>, cet idéal</w:t>
      </w:r>
      <w:r w:rsidR="009C19D8">
        <w:t xml:space="preserve"> que les hommes recherchent en vain, </w:t>
      </w:r>
      <w:r w:rsidR="005D7313">
        <w:t xml:space="preserve">le poète - tel que Baudelaire le conçoit - </w:t>
      </w:r>
      <w:r w:rsidR="005D7313">
        <w:t xml:space="preserve">peut </w:t>
      </w:r>
      <w:r w:rsidR="005D7313">
        <w:t>l’</w:t>
      </w:r>
      <w:r w:rsidR="005D7313">
        <w:t>attein</w:t>
      </w:r>
      <w:r w:rsidR="005D7313">
        <w:t>dre</w:t>
      </w:r>
      <w:r w:rsidR="005D7313">
        <w:t xml:space="preserve"> </w:t>
      </w:r>
      <w:r w:rsidR="005D7313" w:rsidRPr="00C63DC1">
        <w:rPr>
          <w:b/>
          <w:bCs/>
        </w:rPr>
        <w:t>par le travail artistique</w:t>
      </w:r>
      <w:r w:rsidR="005D7313">
        <w:t xml:space="preserve">. Il donne ainsi un sens à la douleur : elle est ce qui permet de créer et </w:t>
      </w:r>
      <w:r w:rsidR="005D7313">
        <w:t xml:space="preserve">d’atteindre le </w:t>
      </w:r>
      <w:r w:rsidR="005D7313">
        <w:t>Beau.</w:t>
      </w:r>
      <w:r w:rsidR="005D7313" w:rsidRPr="005D7313">
        <w:t xml:space="preserve"> </w:t>
      </w:r>
      <w:r w:rsidR="005D7313">
        <w:t xml:space="preserve">Faute d’atteindre au paradis perdu, </w:t>
      </w:r>
      <w:r w:rsidR="005D7313" w:rsidRPr="00C63DC1">
        <w:rPr>
          <w:b/>
          <w:bCs/>
        </w:rPr>
        <w:t>l’homme pourra par l’art, atteindre à un paradis esthétique et échapper ainsi, provisoirement, aux conséquences de la Chute : la solitude, la finitude.</w:t>
      </w:r>
      <w:r w:rsidR="005D7313">
        <w:t xml:space="preserve"> </w:t>
      </w:r>
      <w:r w:rsidR="009C19D8" w:rsidRPr="009C19D8">
        <w:t>Chez</w:t>
      </w:r>
      <w:r w:rsidR="009C19D8" w:rsidRPr="009C19D8">
        <w:rPr>
          <w:spacing w:val="1"/>
        </w:rPr>
        <w:t xml:space="preserve"> </w:t>
      </w:r>
      <w:r w:rsidR="009C19D8" w:rsidRPr="009C19D8">
        <w:rPr>
          <w:w w:val="95"/>
        </w:rPr>
        <w:t xml:space="preserve">Baudelaire, c’est </w:t>
      </w:r>
      <w:r w:rsidR="005D7313">
        <w:rPr>
          <w:w w:val="95"/>
        </w:rPr>
        <w:t>par</w:t>
      </w:r>
      <w:r w:rsidR="009C19D8" w:rsidRPr="009C19D8">
        <w:rPr>
          <w:w w:val="95"/>
        </w:rPr>
        <w:t xml:space="preserve"> la littérature</w:t>
      </w:r>
      <w:r w:rsidR="005D7313">
        <w:rPr>
          <w:w w:val="95"/>
        </w:rPr>
        <w:t xml:space="preserve"> </w:t>
      </w:r>
      <w:r w:rsidR="009C19D8" w:rsidRPr="009C19D8">
        <w:t>que</w:t>
      </w:r>
      <w:r w:rsidR="009C19D8" w:rsidRPr="009C19D8">
        <w:rPr>
          <w:spacing w:val="23"/>
        </w:rPr>
        <w:t xml:space="preserve"> </w:t>
      </w:r>
      <w:r w:rsidR="009C19D8" w:rsidRPr="009C19D8">
        <w:t>peut</w:t>
      </w:r>
      <w:r w:rsidR="009C19D8" w:rsidRPr="009C19D8">
        <w:rPr>
          <w:spacing w:val="24"/>
        </w:rPr>
        <w:t xml:space="preserve"> </w:t>
      </w:r>
      <w:r w:rsidR="009C19D8" w:rsidRPr="009C19D8">
        <w:t>s’épanouir</w:t>
      </w:r>
      <w:r w:rsidR="009C19D8" w:rsidRPr="009C19D8">
        <w:rPr>
          <w:spacing w:val="24"/>
        </w:rPr>
        <w:t xml:space="preserve"> </w:t>
      </w:r>
      <w:r w:rsidR="009C19D8" w:rsidRPr="009C19D8">
        <w:t>la</w:t>
      </w:r>
      <w:r w:rsidR="009C19D8" w:rsidRPr="009C19D8">
        <w:rPr>
          <w:spacing w:val="23"/>
        </w:rPr>
        <w:t xml:space="preserve"> </w:t>
      </w:r>
      <w:r w:rsidR="009C19D8" w:rsidRPr="009C19D8">
        <w:t>Beauté.</w:t>
      </w:r>
      <w:r w:rsidR="009C19D8" w:rsidRPr="009C19D8">
        <w:rPr>
          <w:spacing w:val="9"/>
        </w:rPr>
        <w:t xml:space="preserve"> </w:t>
      </w:r>
      <w:r w:rsidR="009C19D8" w:rsidRPr="009C19D8">
        <w:t>Et</w:t>
      </w:r>
      <w:r w:rsidR="009C19D8" w:rsidRPr="009C19D8">
        <w:rPr>
          <w:spacing w:val="23"/>
        </w:rPr>
        <w:t xml:space="preserve"> </w:t>
      </w:r>
      <w:r w:rsidR="00C63DC1">
        <w:t>les poisons</w:t>
      </w:r>
      <w:r w:rsidR="009C19D8" w:rsidRPr="009C19D8">
        <w:rPr>
          <w:spacing w:val="24"/>
        </w:rPr>
        <w:t xml:space="preserve"> </w:t>
      </w:r>
      <w:r w:rsidR="00C63DC1">
        <w:t>ne sont</w:t>
      </w:r>
      <w:r w:rsidR="005D7313">
        <w:t xml:space="preserve"> qu’</w:t>
      </w:r>
      <w:r w:rsidR="009C19D8" w:rsidRPr="009C19D8">
        <w:t>un</w:t>
      </w:r>
      <w:r w:rsidR="009C19D8" w:rsidRPr="009C19D8">
        <w:rPr>
          <w:spacing w:val="24"/>
        </w:rPr>
        <w:t xml:space="preserve"> </w:t>
      </w:r>
      <w:proofErr w:type="gramStart"/>
      <w:r w:rsidR="009C19D8" w:rsidRPr="009C19D8">
        <w:t>prétexte</w:t>
      </w:r>
      <w:r w:rsidR="005D7313">
        <w:t xml:space="preserve"> </w:t>
      </w:r>
      <w:r w:rsidR="009C19D8" w:rsidRPr="009C19D8">
        <w:rPr>
          <w:spacing w:val="-52"/>
        </w:rPr>
        <w:t xml:space="preserve"> </w:t>
      </w:r>
      <w:r w:rsidR="009C19D8" w:rsidRPr="009C19D8">
        <w:t>à</w:t>
      </w:r>
      <w:proofErr w:type="gramEnd"/>
      <w:r w:rsidR="009C19D8" w:rsidRPr="009C19D8">
        <w:rPr>
          <w:spacing w:val="1"/>
        </w:rPr>
        <w:t xml:space="preserve"> </w:t>
      </w:r>
      <w:r w:rsidR="009C19D8" w:rsidRPr="009C19D8">
        <w:t>son</w:t>
      </w:r>
      <w:r w:rsidR="009C19D8" w:rsidRPr="009C19D8">
        <w:rPr>
          <w:spacing w:val="1"/>
        </w:rPr>
        <w:t xml:space="preserve"> </w:t>
      </w:r>
      <w:r w:rsidR="009C19D8" w:rsidRPr="009C19D8">
        <w:t>surgissement.</w:t>
      </w:r>
      <w:r w:rsidR="005D7313">
        <w:t xml:space="preserve"> </w:t>
      </w:r>
    </w:p>
    <w:p w14:paraId="094EF17C" w14:textId="58E1FA20" w:rsidR="009C19D8" w:rsidRDefault="005D7313" w:rsidP="009C19D8">
      <w:pPr>
        <w:spacing w:before="100" w:beforeAutospacing="1" w:after="100" w:afterAutospacing="1"/>
      </w:pPr>
      <w:r>
        <w:t xml:space="preserve"> </w:t>
      </w:r>
    </w:p>
    <w:p w14:paraId="011B245F" w14:textId="77777777" w:rsidR="009C19D8" w:rsidRDefault="009C19D8" w:rsidP="00F924C9">
      <w:pPr>
        <w:spacing w:before="100" w:beforeAutospacing="1" w:after="100" w:afterAutospacing="1"/>
      </w:pPr>
    </w:p>
    <w:sectPr w:rsidR="009C19D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90BE4" w14:textId="77777777" w:rsidR="00CD0D7D" w:rsidRDefault="00CD0D7D" w:rsidP="00D1724B">
      <w:r>
        <w:separator/>
      </w:r>
    </w:p>
  </w:endnote>
  <w:endnote w:type="continuationSeparator" w:id="0">
    <w:p w14:paraId="68763F47" w14:textId="77777777" w:rsidR="00CD0D7D" w:rsidRDefault="00CD0D7D" w:rsidP="00D1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571888468"/>
      <w:docPartObj>
        <w:docPartGallery w:val="Page Numbers (Bottom of Page)"/>
        <w:docPartUnique/>
      </w:docPartObj>
    </w:sdtPr>
    <w:sdtContent>
      <w:p w14:paraId="192A07F3" w14:textId="4A0C33AE" w:rsidR="003279B7" w:rsidRDefault="003279B7" w:rsidP="00147E3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D40C748" w14:textId="77777777" w:rsidR="003279B7" w:rsidRDefault="003279B7" w:rsidP="003279B7">
    <w:pPr>
      <w:pStyle w:val="Pieddepage"/>
      <w:ind w:right="360"/>
    </w:pPr>
  </w:p>
  <w:p w14:paraId="118BADD8" w14:textId="77777777" w:rsidR="00000000" w:rsidRDefault="00CD0D7D"/>
  <w:p w14:paraId="7CF8DB2F" w14:textId="77777777" w:rsidR="00000000" w:rsidRDefault="00CD0D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890952714"/>
      <w:docPartObj>
        <w:docPartGallery w:val="Page Numbers (Bottom of Page)"/>
        <w:docPartUnique/>
      </w:docPartObj>
    </w:sdtPr>
    <w:sdtContent>
      <w:p w14:paraId="6249F753" w14:textId="69F18FF1" w:rsidR="003279B7" w:rsidRDefault="003279B7" w:rsidP="00147E3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22C2310" w14:textId="77777777" w:rsidR="003279B7" w:rsidRDefault="003279B7" w:rsidP="003279B7">
    <w:pPr>
      <w:pStyle w:val="Pieddepage"/>
      <w:ind w:right="360"/>
    </w:pPr>
  </w:p>
  <w:p w14:paraId="3C4634DB" w14:textId="77777777" w:rsidR="00000000" w:rsidRDefault="00CD0D7D"/>
  <w:p w14:paraId="2D22B606" w14:textId="77777777" w:rsidR="00000000" w:rsidRDefault="00CD0D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CBBFA" w14:textId="77777777" w:rsidR="00CD0D7D" w:rsidRDefault="00CD0D7D" w:rsidP="00D1724B">
      <w:r>
        <w:separator/>
      </w:r>
    </w:p>
  </w:footnote>
  <w:footnote w:type="continuationSeparator" w:id="0">
    <w:p w14:paraId="7D10CFCC" w14:textId="77777777" w:rsidR="00CD0D7D" w:rsidRDefault="00CD0D7D" w:rsidP="00D1724B">
      <w:r>
        <w:continuationSeparator/>
      </w:r>
    </w:p>
  </w:footnote>
  <w:footnote w:id="1">
    <w:p w14:paraId="3C0A2B79" w14:textId="2507CC10" w:rsidR="00DF2A33" w:rsidRPr="00925CF5" w:rsidRDefault="00DF2A33" w:rsidP="00DF2A33">
      <w:pPr>
        <w:rPr>
          <w:rFonts w:ascii="Book Antiqua" w:hAnsi="Book Antiqua"/>
          <w:sz w:val="18"/>
          <w:szCs w:val="18"/>
        </w:rPr>
      </w:pPr>
      <w:r w:rsidRPr="00925CF5">
        <w:rPr>
          <w:rStyle w:val="Appelnotedebasdep"/>
          <w:rFonts w:ascii="Book Antiqua" w:hAnsi="Book Antiqua"/>
          <w:sz w:val="18"/>
          <w:szCs w:val="18"/>
        </w:rPr>
        <w:footnoteRef/>
      </w:r>
      <w:r w:rsidRPr="00925CF5">
        <w:rPr>
          <w:rFonts w:ascii="Book Antiqua" w:hAnsi="Book Antiqua"/>
          <w:sz w:val="18"/>
          <w:szCs w:val="18"/>
        </w:rPr>
        <w:t xml:space="preserve"> </w:t>
      </w:r>
      <w:r w:rsidRPr="00925CF5">
        <w:rPr>
          <w:rFonts w:ascii="Book Antiqua" w:hAnsi="Book Antiqua"/>
          <w:color w:val="121212"/>
          <w:sz w:val="18"/>
          <w:szCs w:val="18"/>
          <w:shd w:val="clear" w:color="auto" w:fill="FFFFFF"/>
        </w:rPr>
        <w:t>Au moyen âge le vert symbolisait le mal </w:t>
      </w:r>
      <w:proofErr w:type="gramStart"/>
      <w:r w:rsidRPr="00925CF5">
        <w:rPr>
          <w:rFonts w:ascii="Book Antiqua" w:hAnsi="Book Antiqua"/>
          <w:color w:val="121212"/>
          <w:sz w:val="18"/>
          <w:szCs w:val="18"/>
          <w:shd w:val="clear" w:color="auto" w:fill="FFFFFF"/>
        </w:rPr>
        <w:t>;  couleur</w:t>
      </w:r>
      <w:proofErr w:type="gramEnd"/>
      <w:r w:rsidRPr="00925CF5">
        <w:rPr>
          <w:rFonts w:ascii="Book Antiqua" w:hAnsi="Book Antiqua"/>
          <w:color w:val="121212"/>
          <w:sz w:val="18"/>
          <w:szCs w:val="18"/>
          <w:shd w:val="clear" w:color="auto" w:fill="FFFFFF"/>
        </w:rPr>
        <w:t xml:space="preserve"> de Satan, du diable, des ennemis de la chrétienté, des sorcières…</w:t>
      </w:r>
    </w:p>
  </w:footnote>
  <w:footnote w:id="2">
    <w:p w14:paraId="7E7529CC" w14:textId="5AA72E7B" w:rsidR="00D1724B" w:rsidRPr="00925CF5" w:rsidRDefault="00D1724B" w:rsidP="00D1724B">
      <w:pPr>
        <w:rPr>
          <w:rFonts w:ascii="Book Antiqua" w:hAnsi="Book Antiqua"/>
          <w:sz w:val="18"/>
          <w:szCs w:val="18"/>
        </w:rPr>
      </w:pPr>
      <w:r w:rsidRPr="00925CF5">
        <w:rPr>
          <w:rStyle w:val="Appelnotedebasdep"/>
          <w:rFonts w:ascii="Book Antiqua" w:hAnsi="Book Antiqua"/>
          <w:sz w:val="18"/>
          <w:szCs w:val="18"/>
        </w:rPr>
        <w:footnoteRef/>
      </w:r>
      <w:r w:rsidRPr="00925CF5">
        <w:rPr>
          <w:rFonts w:ascii="Book Antiqua" w:hAnsi="Book Antiqua"/>
          <w:sz w:val="18"/>
          <w:szCs w:val="18"/>
        </w:rPr>
        <w:t xml:space="preserve"> </w:t>
      </w:r>
      <w:r w:rsidRPr="00925CF5">
        <w:rPr>
          <w:rFonts w:ascii="Book Antiqua" w:hAnsi="Book Antiqua"/>
          <w:color w:val="222222"/>
          <w:sz w:val="18"/>
          <w:szCs w:val="18"/>
          <w:shd w:val="clear" w:color="auto" w:fill="FFFFFF"/>
        </w:rPr>
        <w:t> </w:t>
      </w:r>
      <w:r w:rsidRPr="00925CF5">
        <w:rPr>
          <w:rFonts w:ascii="Book Antiqua" w:hAnsi="Book Antiqua"/>
          <w:color w:val="333333"/>
          <w:sz w:val="18"/>
          <w:szCs w:val="18"/>
          <w:bdr w:val="none" w:sz="0" w:space="0" w:color="auto" w:frame="1"/>
        </w:rPr>
        <w:t xml:space="preserve">Marie </w:t>
      </w:r>
      <w:proofErr w:type="spellStart"/>
      <w:r w:rsidRPr="00925CF5">
        <w:rPr>
          <w:rFonts w:ascii="Book Antiqua" w:hAnsi="Book Antiqua"/>
          <w:color w:val="333333"/>
          <w:sz w:val="18"/>
          <w:szCs w:val="18"/>
          <w:bdr w:val="none" w:sz="0" w:space="0" w:color="auto" w:frame="1"/>
        </w:rPr>
        <w:t>Daubrun</w:t>
      </w:r>
      <w:proofErr w:type="spellEnd"/>
      <w:r w:rsidRPr="00925CF5">
        <w:rPr>
          <w:rFonts w:ascii="Book Antiqua" w:hAnsi="Book Antiqua"/>
          <w:color w:val="333333"/>
          <w:sz w:val="18"/>
          <w:szCs w:val="18"/>
          <w:bdr w:val="none" w:sz="0" w:space="0" w:color="auto" w:frame="1"/>
        </w:rPr>
        <w:t xml:space="preserve"> </w:t>
      </w:r>
      <w:r w:rsidRPr="00925CF5">
        <w:rPr>
          <w:rFonts w:ascii="Book Antiqua" w:hAnsi="Book Antiqua"/>
          <w:color w:val="333333"/>
          <w:sz w:val="18"/>
          <w:szCs w:val="18"/>
          <w:bdr w:val="none" w:sz="0" w:space="0" w:color="auto" w:frame="1"/>
        </w:rPr>
        <w:t xml:space="preserve">jeune actrice qui </w:t>
      </w:r>
      <w:r w:rsidRPr="00925CF5">
        <w:rPr>
          <w:rFonts w:ascii="Book Antiqua" w:hAnsi="Book Antiqua"/>
          <w:color w:val="333333"/>
          <w:sz w:val="18"/>
          <w:szCs w:val="18"/>
          <w:bdr w:val="none" w:sz="0" w:space="0" w:color="auto" w:frame="1"/>
        </w:rPr>
        <w:t>jouait La Belle aux cheveux d'or au théâtre de la Porte-Saint-Martin en 1848. La fée, apparue "au fond d'un théâtre banal", inspira le poème </w:t>
      </w:r>
      <w:proofErr w:type="gramStart"/>
      <w:r w:rsidRPr="00925CF5">
        <w:rPr>
          <w:rFonts w:ascii="Book Antiqua" w:hAnsi="Book Antiqua"/>
          <w:color w:val="333333"/>
          <w:sz w:val="18"/>
          <w:szCs w:val="18"/>
          <w:bdr w:val="none" w:sz="0" w:space="0" w:color="auto" w:frame="1"/>
        </w:rPr>
        <w:t>L'Irréparable </w:t>
      </w:r>
      <w:r w:rsidR="00AF52FE" w:rsidRPr="00925CF5">
        <w:rPr>
          <w:rFonts w:ascii="Book Antiqua" w:hAnsi="Book Antiqua"/>
          <w:color w:val="333333"/>
          <w:sz w:val="18"/>
          <w:szCs w:val="18"/>
          <w:bdr w:val="none" w:sz="0" w:space="0" w:color="auto" w:frame="1"/>
        </w:rPr>
        <w:t xml:space="preserve"> </w:t>
      </w:r>
      <w:r w:rsidRPr="00925CF5">
        <w:rPr>
          <w:rFonts w:ascii="Book Antiqua" w:hAnsi="Book Antiqua"/>
          <w:color w:val="333333"/>
          <w:sz w:val="18"/>
          <w:szCs w:val="18"/>
          <w:bdr w:val="none" w:sz="0" w:space="0" w:color="auto" w:frame="1"/>
        </w:rPr>
        <w:t>.</w:t>
      </w:r>
      <w:proofErr w:type="gramEnd"/>
      <w:r w:rsidRPr="00925CF5">
        <w:rPr>
          <w:rFonts w:ascii="Book Antiqua" w:hAnsi="Book Antiqua"/>
          <w:color w:val="333333"/>
          <w:sz w:val="18"/>
          <w:szCs w:val="18"/>
          <w:bdr w:val="none" w:sz="0" w:space="0" w:color="auto" w:frame="1"/>
        </w:rPr>
        <w:t xml:space="preserve"> Baudelaire s'aventure dans les bras de sa muse, pour une liaison brève et orageuse, mais à l'issue féconde pour l’œuvre du poète (Les Chats, Le Poison, Ciel Brouillé, L’Invitation au Voyage).</w:t>
      </w:r>
    </w:p>
    <w:p w14:paraId="3FC1BC3E" w14:textId="6FD16E8B" w:rsidR="00D1724B" w:rsidRPr="003279B7" w:rsidRDefault="00D1724B">
      <w:pPr>
        <w:pStyle w:val="Notedebasdepage"/>
      </w:pPr>
    </w:p>
  </w:footnote>
  <w:footnote w:id="3">
    <w:p w14:paraId="18167E66" w14:textId="35905A30" w:rsidR="007213F6" w:rsidRDefault="007213F6">
      <w:pPr>
        <w:pStyle w:val="Notedebasdepage"/>
      </w:pPr>
      <w:r>
        <w:rPr>
          <w:rStyle w:val="Appelnotedebasdep"/>
        </w:rPr>
        <w:footnoteRef/>
      </w:r>
      <w:r>
        <w:t xml:space="preserve"> Jeanne Duval, la </w:t>
      </w:r>
      <w:proofErr w:type="gramStart"/>
      <w:r>
        <w:t>mulâtresse..</w:t>
      </w:r>
      <w:proofErr w:type="gramEnd"/>
    </w:p>
  </w:footnote>
  <w:footnote w:id="4">
    <w:p w14:paraId="2F6ACFDF" w14:textId="77777777" w:rsidR="001013F8" w:rsidRPr="001013F8" w:rsidRDefault="001013F8" w:rsidP="001013F8">
      <w:pPr>
        <w:rPr>
          <w:rFonts w:ascii="Book Antiqua" w:hAnsi="Book Antiqua"/>
          <w:color w:val="000000" w:themeColor="text1"/>
          <w:sz w:val="18"/>
          <w:szCs w:val="18"/>
        </w:rPr>
      </w:pPr>
      <w:r w:rsidRPr="001013F8">
        <w:rPr>
          <w:rStyle w:val="Appelnotedebasdep"/>
          <w:rFonts w:ascii="Book Antiqua" w:hAnsi="Book Antiqua"/>
          <w:sz w:val="18"/>
          <w:szCs w:val="18"/>
        </w:rPr>
        <w:footnoteRef/>
      </w:r>
      <w:r w:rsidRPr="001013F8">
        <w:rPr>
          <w:rFonts w:ascii="Book Antiqua" w:hAnsi="Book Antiqua"/>
          <w:sz w:val="18"/>
          <w:szCs w:val="18"/>
        </w:rPr>
        <w:t xml:space="preserve"> Avant de quitter les enfers pour revenir sur terre,</w:t>
      </w:r>
      <w:r w:rsidRPr="001013F8">
        <w:rPr>
          <w:rFonts w:ascii="Book Antiqua" w:hAnsi="Book Antiqua" w:cs="Arial"/>
          <w:color w:val="202122"/>
          <w:sz w:val="18"/>
          <w:szCs w:val="18"/>
          <w:shd w:val="clear" w:color="auto" w:fill="FFFFFF"/>
        </w:rPr>
        <w:t xml:space="preserve"> les </w:t>
      </w:r>
      <w:proofErr w:type="gramStart"/>
      <w:r w:rsidRPr="001013F8">
        <w:rPr>
          <w:rFonts w:ascii="Book Antiqua" w:hAnsi="Book Antiqua" w:cs="Arial"/>
          <w:color w:val="202122"/>
          <w:sz w:val="18"/>
          <w:szCs w:val="18"/>
          <w:shd w:val="clear" w:color="auto" w:fill="FFFFFF"/>
        </w:rPr>
        <w:t>âmes  devaient</w:t>
      </w:r>
      <w:proofErr w:type="gramEnd"/>
      <w:r w:rsidRPr="001013F8">
        <w:rPr>
          <w:rFonts w:ascii="Book Antiqua" w:hAnsi="Book Antiqua" w:cs="Arial"/>
          <w:color w:val="202122"/>
          <w:sz w:val="18"/>
          <w:szCs w:val="18"/>
          <w:shd w:val="clear" w:color="auto" w:fill="FFFFFF"/>
        </w:rPr>
        <w:t xml:space="preserve"> perdre le souvenir de leur vie antérieure, et pour cela boire les eaux du fleuve Léthé, qui provoquaient </w:t>
      </w:r>
      <w:r w:rsidRPr="001013F8">
        <w:rPr>
          <w:rFonts w:ascii="Book Antiqua" w:hAnsi="Book Antiqua" w:cs="Arial"/>
          <w:color w:val="000000" w:themeColor="text1"/>
          <w:sz w:val="18"/>
          <w:szCs w:val="18"/>
          <w:shd w:val="clear" w:color="auto" w:fill="FFFFFF"/>
        </w:rPr>
        <w:t>l'</w:t>
      </w:r>
      <w:hyperlink r:id="rId1" w:tooltip="Amnésie" w:history="1">
        <w:r w:rsidRPr="001013F8">
          <w:rPr>
            <w:rStyle w:val="Lienhypertexte"/>
            <w:rFonts w:ascii="Book Antiqua" w:eastAsiaTheme="majorEastAsia" w:hAnsi="Book Antiqua" w:cs="Arial"/>
            <w:color w:val="000000" w:themeColor="text1"/>
            <w:sz w:val="18"/>
            <w:szCs w:val="18"/>
            <w:u w:val="none"/>
          </w:rPr>
          <w:t>amnésie</w:t>
        </w:r>
      </w:hyperlink>
      <w:r w:rsidRPr="001013F8">
        <w:rPr>
          <w:rFonts w:ascii="Book Antiqua" w:hAnsi="Book Antiqua" w:cs="Arial"/>
          <w:color w:val="000000" w:themeColor="text1"/>
          <w:sz w:val="18"/>
          <w:szCs w:val="18"/>
          <w:shd w:val="clear" w:color="auto" w:fill="FFFFFF"/>
        </w:rPr>
        <w:t>.</w:t>
      </w:r>
    </w:p>
    <w:p w14:paraId="2FB57AC6" w14:textId="77777777" w:rsidR="001013F8" w:rsidRDefault="001013F8" w:rsidP="001013F8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C5404"/>
    <w:multiLevelType w:val="multilevel"/>
    <w:tmpl w:val="D5C2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B8"/>
    <w:rsid w:val="000664A1"/>
    <w:rsid w:val="00071382"/>
    <w:rsid w:val="000962E3"/>
    <w:rsid w:val="000A7255"/>
    <w:rsid w:val="001013F8"/>
    <w:rsid w:val="00176717"/>
    <w:rsid w:val="00230384"/>
    <w:rsid w:val="002F134C"/>
    <w:rsid w:val="003279B7"/>
    <w:rsid w:val="00390E03"/>
    <w:rsid w:val="003E30B8"/>
    <w:rsid w:val="003F3B7A"/>
    <w:rsid w:val="00503E07"/>
    <w:rsid w:val="005414C0"/>
    <w:rsid w:val="00567C2B"/>
    <w:rsid w:val="005D7313"/>
    <w:rsid w:val="005E7C12"/>
    <w:rsid w:val="0061365C"/>
    <w:rsid w:val="0067122E"/>
    <w:rsid w:val="007213F6"/>
    <w:rsid w:val="008257F8"/>
    <w:rsid w:val="00857CFD"/>
    <w:rsid w:val="00875B10"/>
    <w:rsid w:val="008E4428"/>
    <w:rsid w:val="00925CF5"/>
    <w:rsid w:val="00972FFD"/>
    <w:rsid w:val="009C19D8"/>
    <w:rsid w:val="00A40BFE"/>
    <w:rsid w:val="00AF52FE"/>
    <w:rsid w:val="00B22BA0"/>
    <w:rsid w:val="00B9385C"/>
    <w:rsid w:val="00C63DC1"/>
    <w:rsid w:val="00CD0D7D"/>
    <w:rsid w:val="00CD68E8"/>
    <w:rsid w:val="00D1724B"/>
    <w:rsid w:val="00DC6953"/>
    <w:rsid w:val="00DF2A33"/>
    <w:rsid w:val="00E22284"/>
    <w:rsid w:val="00F40AFC"/>
    <w:rsid w:val="00F679AF"/>
    <w:rsid w:val="00F8743F"/>
    <w:rsid w:val="00F924C9"/>
    <w:rsid w:val="00FD1CF0"/>
    <w:rsid w:val="00FD6835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F3D71"/>
  <w15:chartTrackingRefBased/>
  <w15:docId w15:val="{C94D9803-932E-594F-B878-F8CBAECB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3F6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257F8"/>
    <w:pPr>
      <w:keepNext/>
      <w:keepLines/>
      <w:spacing w:before="240"/>
      <w:outlineLvl w:val="0"/>
    </w:pPr>
    <w:rPr>
      <w:rFonts w:ascii="Book Antiqua" w:eastAsiaTheme="majorEastAsia" w:hAnsi="Book Antiqua" w:cstheme="majorBidi"/>
      <w:b/>
      <w:color w:val="806000" w:themeColor="accent4" w:themeShade="80"/>
      <w:sz w:val="44"/>
      <w:szCs w:val="3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3E30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autoRedefine/>
    <w:qFormat/>
    <w:rsid w:val="008257F8"/>
    <w:rPr>
      <w:b w:val="0"/>
      <w:sz w:val="36"/>
    </w:rPr>
  </w:style>
  <w:style w:type="character" w:customStyle="1" w:styleId="Titre1Car">
    <w:name w:val="Titre 1 Car"/>
    <w:basedOn w:val="Policepardfaut"/>
    <w:link w:val="Titre1"/>
    <w:uiPriority w:val="9"/>
    <w:rsid w:val="008257F8"/>
    <w:rPr>
      <w:rFonts w:ascii="Book Antiqua" w:eastAsiaTheme="majorEastAsia" w:hAnsi="Book Antiqua" w:cstheme="majorBidi"/>
      <w:b/>
      <w:color w:val="806000" w:themeColor="accent4" w:themeShade="80"/>
      <w:sz w:val="44"/>
      <w:szCs w:val="32"/>
    </w:rPr>
  </w:style>
  <w:style w:type="paragraph" w:customStyle="1" w:styleId="titre30">
    <w:name w:val="titre 3"/>
    <w:basedOn w:val="TITRE2"/>
    <w:autoRedefine/>
    <w:qFormat/>
    <w:rsid w:val="008257F8"/>
    <w:rPr>
      <w:i/>
      <w:sz w:val="32"/>
      <w:u w:val="single"/>
    </w:rPr>
  </w:style>
  <w:style w:type="paragraph" w:customStyle="1" w:styleId="TITRE2">
    <w:name w:val="TITRE 2"/>
    <w:basedOn w:val="Normal"/>
    <w:autoRedefine/>
    <w:qFormat/>
    <w:rsid w:val="008257F8"/>
    <w:rPr>
      <w:rFonts w:ascii="Book Antiqua" w:eastAsiaTheme="minorHAnsi" w:hAnsi="Book Antiqua" w:cstheme="minorBidi"/>
      <w:b/>
      <w:color w:val="BF8F00" w:themeColor="accent4" w:themeShade="BF"/>
      <w:sz w:val="40"/>
      <w:lang w:eastAsia="en-US"/>
    </w:rPr>
  </w:style>
  <w:style w:type="paragraph" w:customStyle="1" w:styleId="liste">
    <w:name w:val="liste"/>
    <w:basedOn w:val="Normal"/>
    <w:autoRedefine/>
    <w:qFormat/>
    <w:rsid w:val="008257F8"/>
    <w:pPr>
      <w:keepNext/>
      <w:keepLines/>
      <w:spacing w:before="240"/>
      <w:outlineLvl w:val="0"/>
    </w:pPr>
    <w:rPr>
      <w:rFonts w:ascii="Book Antiqua" w:eastAsiaTheme="majorEastAsia" w:hAnsi="Book Antiqua" w:cstheme="majorBidi"/>
      <w:b/>
      <w:i/>
      <w:color w:val="000000" w:themeColor="text1"/>
      <w:szCs w:val="32"/>
      <w:u w:val="single"/>
      <w:lang w:eastAsia="en-US"/>
    </w:rPr>
  </w:style>
  <w:style w:type="paragraph" w:customStyle="1" w:styleId="Titre4b">
    <w:name w:val="Titre 4 b"/>
    <w:basedOn w:val="Style1"/>
    <w:autoRedefine/>
    <w:qFormat/>
    <w:rsid w:val="008257F8"/>
    <w:rPr>
      <w:b/>
      <w:i/>
      <w:color w:val="BF8F00" w:themeColor="accent4" w:themeShade="BF"/>
      <w:sz w:val="24"/>
      <w:u w:val="single"/>
    </w:rPr>
  </w:style>
  <w:style w:type="paragraph" w:styleId="NormalWeb">
    <w:name w:val="Normal (Web)"/>
    <w:basedOn w:val="Normal"/>
    <w:uiPriority w:val="99"/>
    <w:unhideWhenUsed/>
    <w:rsid w:val="003E30B8"/>
    <w:pPr>
      <w:spacing w:before="100" w:beforeAutospacing="1" w:after="100" w:afterAutospacing="1"/>
    </w:pPr>
  </w:style>
  <w:style w:type="character" w:customStyle="1" w:styleId="Titre3Car">
    <w:name w:val="Titre 3 Car"/>
    <w:basedOn w:val="Policepardfaut"/>
    <w:link w:val="Titre3"/>
    <w:uiPriority w:val="9"/>
    <w:rsid w:val="003E30B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rsid w:val="003E30B8"/>
  </w:style>
  <w:style w:type="paragraph" w:styleId="Corpsdetexte">
    <w:name w:val="Body Text"/>
    <w:basedOn w:val="Normal"/>
    <w:link w:val="CorpsdetexteCar"/>
    <w:uiPriority w:val="1"/>
    <w:qFormat/>
    <w:rsid w:val="0017671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76717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724B"/>
    <w:rPr>
      <w:rFonts w:ascii="Book Antiqua" w:eastAsiaTheme="minorHAnsi" w:hAnsi="Book Antiqua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724B"/>
    <w:rPr>
      <w:rFonts w:ascii="Book Antiqua" w:hAnsi="Book Antiqu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1724B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1013F8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1013F8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3279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79B7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3279B7"/>
  </w:style>
  <w:style w:type="character" w:customStyle="1" w:styleId="pspdfkit-6um8mrhfmv4j3nvtw9x41bv9fb">
    <w:name w:val="pspdfkit-6um8mrhfmv4j3nvtw9x41bv9fb"/>
    <w:basedOn w:val="Policepardfaut"/>
    <w:rsid w:val="00230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3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2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1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r.wikipedia.org/wiki/Amn%C3%A9si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1720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caron</dc:creator>
  <cp:keywords/>
  <dc:description/>
  <cp:lastModifiedBy>elisabeth caron</cp:lastModifiedBy>
  <cp:revision>7</cp:revision>
  <dcterms:created xsi:type="dcterms:W3CDTF">2021-07-08T16:03:00Z</dcterms:created>
  <dcterms:modified xsi:type="dcterms:W3CDTF">2021-07-09T22:52:00Z</dcterms:modified>
</cp:coreProperties>
</file>